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04" w:rsidRDefault="001153A4">
      <w:pPr>
        <w:adjustRightInd w:val="0"/>
        <w:snapToGrid w:val="0"/>
        <w:spacing w:line="560" w:lineRule="exac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附件</w:t>
      </w:r>
      <w:r w:rsidR="00E731A2">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w:t>
      </w:r>
    </w:p>
    <w:p w:rsidR="003E2404" w:rsidRDefault="001153A4">
      <w:pPr>
        <w:adjustRightInd w:val="0"/>
        <w:snapToGrid w:val="0"/>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高校教师资格认定</w:t>
      </w:r>
      <w:r w:rsidR="00E731A2">
        <w:rPr>
          <w:rFonts w:ascii="方正小标宋简体" w:eastAsia="方正小标宋简体" w:hAnsi="宋体" w:cs="宋体" w:hint="eastAsia"/>
          <w:kern w:val="0"/>
          <w:sz w:val="44"/>
          <w:szCs w:val="44"/>
        </w:rPr>
        <w:t>申请人上</w:t>
      </w:r>
      <w:proofErr w:type="gramStart"/>
      <w:r w:rsidR="00E731A2">
        <w:rPr>
          <w:rFonts w:ascii="方正小标宋简体" w:eastAsia="方正小标宋简体" w:hAnsi="宋体" w:cs="宋体" w:hint="eastAsia"/>
          <w:kern w:val="0"/>
          <w:sz w:val="44"/>
          <w:szCs w:val="44"/>
        </w:rPr>
        <w:t>传材料</w:t>
      </w:r>
      <w:proofErr w:type="gramEnd"/>
      <w:r w:rsidR="00E731A2">
        <w:rPr>
          <w:rFonts w:ascii="方正小标宋简体" w:eastAsia="方正小标宋简体" w:hAnsi="宋体" w:cs="宋体" w:hint="eastAsia"/>
          <w:kern w:val="0"/>
          <w:sz w:val="44"/>
          <w:szCs w:val="44"/>
        </w:rPr>
        <w:t>清单</w:t>
      </w:r>
    </w:p>
    <w:p w:rsidR="003E2404" w:rsidRDefault="003E2404">
      <w:pPr>
        <w:adjustRightInd w:val="0"/>
        <w:snapToGrid w:val="0"/>
        <w:spacing w:line="560" w:lineRule="exact"/>
        <w:jc w:val="left"/>
        <w:rPr>
          <w:rFonts w:ascii="仿宋_GB2312" w:eastAsia="仿宋_GB2312" w:hAnsi="宋体" w:cs="宋体"/>
          <w:kern w:val="0"/>
          <w:sz w:val="32"/>
          <w:szCs w:val="32"/>
        </w:rPr>
      </w:pPr>
    </w:p>
    <w:p w:rsidR="003E2404" w:rsidRDefault="003E2404">
      <w:pPr>
        <w:adjustRightInd w:val="0"/>
        <w:snapToGrid w:val="0"/>
        <w:spacing w:line="560" w:lineRule="exact"/>
        <w:jc w:val="left"/>
        <w:rPr>
          <w:rFonts w:ascii="仿宋_GB2312" w:eastAsia="仿宋_GB2312" w:hAnsi="宋体" w:cs="宋体"/>
          <w:kern w:val="0"/>
          <w:sz w:val="32"/>
          <w:szCs w:val="32"/>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
        <w:gridCol w:w="1842"/>
        <w:gridCol w:w="8808"/>
        <w:gridCol w:w="2910"/>
      </w:tblGrid>
      <w:tr w:rsidR="00E731A2" w:rsidRPr="00446568" w:rsidTr="008749E0">
        <w:trPr>
          <w:trHeight w:val="539"/>
        </w:trPr>
        <w:tc>
          <w:tcPr>
            <w:tcW w:w="365" w:type="dxa"/>
            <w:noWrap/>
            <w:tcMar>
              <w:left w:w="28" w:type="dxa"/>
              <w:right w:w="28" w:type="dxa"/>
            </w:tcMar>
            <w:vAlign w:val="center"/>
          </w:tcPr>
          <w:p w:rsidR="00E731A2" w:rsidRPr="00446568" w:rsidRDefault="00E731A2">
            <w:pPr>
              <w:widowControl/>
              <w:snapToGrid w:val="0"/>
              <w:jc w:val="center"/>
              <w:rPr>
                <w:rFonts w:asciiTheme="minorEastAsia" w:eastAsiaTheme="minorEastAsia" w:hAnsiTheme="minorEastAsia" w:cs="宋体"/>
                <w:b/>
                <w:kern w:val="0"/>
                <w:sz w:val="32"/>
                <w:szCs w:val="32"/>
              </w:rPr>
            </w:pPr>
            <w:r w:rsidRPr="00446568">
              <w:rPr>
                <w:rFonts w:asciiTheme="minorEastAsia" w:eastAsiaTheme="minorEastAsia" w:hAnsiTheme="minorEastAsia" w:cs="宋体" w:hint="eastAsia"/>
                <w:b/>
                <w:kern w:val="0"/>
                <w:sz w:val="32"/>
                <w:szCs w:val="32"/>
              </w:rPr>
              <w:t>序号</w:t>
            </w:r>
          </w:p>
        </w:tc>
        <w:tc>
          <w:tcPr>
            <w:tcW w:w="1842" w:type="dxa"/>
            <w:noWrap/>
            <w:tcMar>
              <w:left w:w="28" w:type="dxa"/>
              <w:right w:w="28" w:type="dxa"/>
            </w:tcMar>
            <w:vAlign w:val="center"/>
          </w:tcPr>
          <w:p w:rsidR="00E731A2" w:rsidRPr="00446568" w:rsidRDefault="00E731A2">
            <w:pPr>
              <w:widowControl/>
              <w:snapToGrid w:val="0"/>
              <w:jc w:val="center"/>
              <w:rPr>
                <w:rFonts w:asciiTheme="minorEastAsia" w:eastAsiaTheme="minorEastAsia" w:hAnsiTheme="minorEastAsia" w:cs="宋体"/>
                <w:b/>
                <w:kern w:val="0"/>
                <w:sz w:val="32"/>
                <w:szCs w:val="32"/>
              </w:rPr>
            </w:pPr>
            <w:r w:rsidRPr="00446568">
              <w:rPr>
                <w:rFonts w:asciiTheme="minorEastAsia" w:eastAsiaTheme="minorEastAsia" w:hAnsiTheme="minorEastAsia" w:cs="宋体"/>
                <w:b/>
                <w:kern w:val="0"/>
                <w:sz w:val="32"/>
                <w:szCs w:val="32"/>
              </w:rPr>
              <w:t>材料名称</w:t>
            </w:r>
          </w:p>
        </w:tc>
        <w:tc>
          <w:tcPr>
            <w:tcW w:w="8808" w:type="dxa"/>
            <w:noWrap/>
            <w:tcMar>
              <w:left w:w="28" w:type="dxa"/>
              <w:right w:w="28" w:type="dxa"/>
            </w:tcMar>
            <w:vAlign w:val="center"/>
          </w:tcPr>
          <w:p w:rsidR="00E731A2" w:rsidRPr="00446568" w:rsidRDefault="00E731A2">
            <w:pPr>
              <w:widowControl/>
              <w:snapToGrid w:val="0"/>
              <w:jc w:val="center"/>
              <w:rPr>
                <w:rFonts w:asciiTheme="minorEastAsia" w:eastAsiaTheme="minorEastAsia" w:hAnsiTheme="minorEastAsia" w:cs="宋体"/>
                <w:b/>
                <w:kern w:val="0"/>
                <w:sz w:val="32"/>
                <w:szCs w:val="32"/>
              </w:rPr>
            </w:pPr>
            <w:r w:rsidRPr="00446568">
              <w:rPr>
                <w:rFonts w:asciiTheme="minorEastAsia" w:eastAsiaTheme="minorEastAsia" w:hAnsiTheme="minorEastAsia" w:cs="宋体"/>
                <w:b/>
                <w:kern w:val="0"/>
                <w:sz w:val="32"/>
                <w:szCs w:val="32"/>
              </w:rPr>
              <w:t>材料说明</w:t>
            </w:r>
          </w:p>
        </w:tc>
        <w:tc>
          <w:tcPr>
            <w:tcW w:w="2910" w:type="dxa"/>
            <w:noWrap/>
            <w:tcMar>
              <w:left w:w="28" w:type="dxa"/>
              <w:right w:w="28" w:type="dxa"/>
            </w:tcMar>
            <w:vAlign w:val="center"/>
          </w:tcPr>
          <w:p w:rsidR="00E731A2" w:rsidRPr="00446568" w:rsidRDefault="00E731A2">
            <w:pPr>
              <w:widowControl/>
              <w:snapToGrid w:val="0"/>
              <w:jc w:val="center"/>
              <w:rPr>
                <w:rFonts w:asciiTheme="minorEastAsia" w:eastAsiaTheme="minorEastAsia" w:hAnsiTheme="minorEastAsia" w:cs="宋体"/>
                <w:b/>
                <w:kern w:val="0"/>
                <w:sz w:val="32"/>
                <w:szCs w:val="32"/>
              </w:rPr>
            </w:pPr>
            <w:r w:rsidRPr="00446568">
              <w:rPr>
                <w:rFonts w:asciiTheme="minorEastAsia" w:eastAsiaTheme="minorEastAsia" w:hAnsiTheme="minorEastAsia" w:cs="宋体"/>
                <w:b/>
                <w:kern w:val="0"/>
                <w:sz w:val="32"/>
                <w:szCs w:val="32"/>
              </w:rPr>
              <w:t>操作说明</w:t>
            </w:r>
          </w:p>
        </w:tc>
      </w:tr>
      <w:tr w:rsidR="00E731A2" w:rsidRPr="00446568" w:rsidTr="008749E0">
        <w:trPr>
          <w:trHeight w:val="539"/>
        </w:trPr>
        <w:tc>
          <w:tcPr>
            <w:tcW w:w="365" w:type="dxa"/>
            <w:noWrap/>
            <w:tcMar>
              <w:left w:w="28" w:type="dxa"/>
              <w:right w:w="28" w:type="dxa"/>
            </w:tcMar>
            <w:vAlign w:val="center"/>
          </w:tcPr>
          <w:p w:rsidR="00E731A2" w:rsidRPr="00446568" w:rsidRDefault="00E731A2">
            <w:pPr>
              <w:widowControl/>
              <w:snapToGrid w:val="0"/>
              <w:jc w:val="center"/>
              <w:rPr>
                <w:rFonts w:asciiTheme="minorEastAsia" w:eastAsiaTheme="minorEastAsia" w:hAnsiTheme="minorEastAsia" w:cs="宋体"/>
                <w:kern w:val="0"/>
                <w:sz w:val="24"/>
                <w:szCs w:val="24"/>
              </w:rPr>
            </w:pPr>
            <w:r w:rsidRPr="00446568">
              <w:rPr>
                <w:rFonts w:asciiTheme="minorEastAsia" w:eastAsiaTheme="minorEastAsia" w:hAnsiTheme="minorEastAsia" w:cs="宋体" w:hint="eastAsia"/>
                <w:kern w:val="0"/>
                <w:sz w:val="24"/>
                <w:szCs w:val="24"/>
              </w:rPr>
              <w:t>1</w:t>
            </w:r>
          </w:p>
        </w:tc>
        <w:tc>
          <w:tcPr>
            <w:tcW w:w="1842" w:type="dxa"/>
            <w:noWrap/>
            <w:tcMar>
              <w:left w:w="28" w:type="dxa"/>
              <w:right w:w="28" w:type="dxa"/>
            </w:tcMar>
            <w:vAlign w:val="center"/>
          </w:tcPr>
          <w:p w:rsidR="00E731A2" w:rsidRPr="00446568" w:rsidRDefault="00E731A2" w:rsidP="00446568">
            <w:pPr>
              <w:widowControl/>
              <w:snapToGrid w:val="0"/>
              <w:jc w:val="left"/>
              <w:rPr>
                <w:rFonts w:asciiTheme="minorEastAsia" w:eastAsiaTheme="minorEastAsia" w:hAnsiTheme="minorEastAsia" w:cs="宋体"/>
                <w:kern w:val="0"/>
                <w:sz w:val="24"/>
                <w:szCs w:val="24"/>
              </w:rPr>
            </w:pPr>
            <w:r w:rsidRPr="00446568">
              <w:rPr>
                <w:rFonts w:asciiTheme="minorEastAsia" w:eastAsiaTheme="minorEastAsia" w:hAnsiTheme="minorEastAsia" w:cs="宋体"/>
                <w:color w:val="2D2F31"/>
                <w:sz w:val="24"/>
                <w:szCs w:val="24"/>
              </w:rPr>
              <w:t>身份证明</w:t>
            </w:r>
          </w:p>
        </w:tc>
        <w:tc>
          <w:tcPr>
            <w:tcW w:w="8808" w:type="dxa"/>
            <w:noWrap/>
            <w:tcMar>
              <w:left w:w="28" w:type="dxa"/>
              <w:right w:w="28" w:type="dxa"/>
            </w:tcMar>
            <w:vAlign w:val="center"/>
          </w:tcPr>
          <w:p w:rsidR="00E731A2" w:rsidRPr="00446568" w:rsidRDefault="00E731A2" w:rsidP="00446568">
            <w:pPr>
              <w:widowControl/>
              <w:snapToGrid w:val="0"/>
              <w:ind w:firstLineChars="200" w:firstLine="480"/>
              <w:rPr>
                <w:rFonts w:asciiTheme="minorEastAsia" w:eastAsiaTheme="minorEastAsia" w:hAnsiTheme="minorEastAsia" w:cs="宋体"/>
                <w:color w:val="2D2F31"/>
                <w:sz w:val="24"/>
                <w:szCs w:val="24"/>
              </w:rPr>
            </w:pPr>
            <w:r w:rsidRPr="00446568">
              <w:rPr>
                <w:rFonts w:asciiTheme="minorEastAsia" w:eastAsiaTheme="minorEastAsia" w:hAnsiTheme="minorEastAsia" w:hint="eastAsia"/>
                <w:color w:val="2D2F31"/>
                <w:sz w:val="24"/>
                <w:szCs w:val="24"/>
              </w:rPr>
              <w:t>1.</w:t>
            </w:r>
            <w:r w:rsidRPr="00446568">
              <w:rPr>
                <w:rFonts w:asciiTheme="minorEastAsia" w:eastAsiaTheme="minorEastAsia" w:hAnsiTheme="minorEastAsia" w:cs="宋体"/>
                <w:color w:val="2D2F31"/>
                <w:sz w:val="24"/>
                <w:szCs w:val="24"/>
              </w:rPr>
              <w:t>内地申请人上传身份证原件电子图片</w:t>
            </w:r>
            <w:r w:rsidRPr="00446568">
              <w:rPr>
                <w:rFonts w:asciiTheme="minorEastAsia" w:eastAsiaTheme="minorEastAsia" w:hAnsiTheme="minorEastAsia" w:cs="宋体" w:hint="eastAsia"/>
                <w:color w:val="2D2F31"/>
                <w:sz w:val="24"/>
                <w:szCs w:val="24"/>
              </w:rPr>
              <w:t>。</w:t>
            </w:r>
          </w:p>
          <w:p w:rsidR="00E731A2" w:rsidRPr="00446568" w:rsidRDefault="00E731A2" w:rsidP="00446568">
            <w:pPr>
              <w:widowControl/>
              <w:snapToGrid w:val="0"/>
              <w:ind w:firstLineChars="200" w:firstLine="503"/>
              <w:rPr>
                <w:rFonts w:asciiTheme="minorEastAsia" w:eastAsiaTheme="minorEastAsia" w:hAnsiTheme="minorEastAsia" w:cs="宋体"/>
                <w:kern w:val="0"/>
                <w:sz w:val="24"/>
                <w:szCs w:val="24"/>
              </w:rPr>
            </w:pPr>
            <w:r w:rsidRPr="00446568">
              <w:rPr>
                <w:rFonts w:asciiTheme="minorEastAsia" w:eastAsiaTheme="minorEastAsia" w:hAnsiTheme="minorEastAsia"/>
                <w:color w:val="2D2F31"/>
                <w:w w:val="105"/>
                <w:position w:val="1"/>
                <w:sz w:val="24"/>
                <w:szCs w:val="24"/>
              </w:rPr>
              <w:t>2.</w:t>
            </w:r>
            <w:r w:rsidRPr="00446568">
              <w:rPr>
                <w:rFonts w:asciiTheme="minorEastAsia" w:eastAsiaTheme="minorEastAsia" w:hAnsiTheme="minorEastAsia" w:cs="宋体"/>
                <w:color w:val="2D2F31"/>
                <w:w w:val="105"/>
                <w:position w:val="1"/>
                <w:sz w:val="24"/>
                <w:szCs w:val="24"/>
              </w:rPr>
              <w:t>港澳台人员上传港澳台居</w:t>
            </w:r>
            <w:r w:rsidRPr="00446568">
              <w:rPr>
                <w:rFonts w:asciiTheme="minorEastAsia" w:eastAsiaTheme="minorEastAsia" w:hAnsiTheme="minorEastAsia" w:cs="宋体"/>
                <w:color w:val="2D2F31"/>
                <w:spacing w:val="2"/>
                <w:w w:val="105"/>
                <w:position w:val="1"/>
                <w:sz w:val="24"/>
                <w:szCs w:val="24"/>
              </w:rPr>
              <w:t>民居住证或</w:t>
            </w:r>
            <w:proofErr w:type="gramStart"/>
            <w:r w:rsidRPr="00446568">
              <w:rPr>
                <w:rFonts w:asciiTheme="minorEastAsia" w:eastAsiaTheme="minorEastAsia" w:hAnsiTheme="minorEastAsia" w:cs="宋体"/>
                <w:color w:val="2D2F31"/>
                <w:spacing w:val="2"/>
                <w:w w:val="105"/>
                <w:position w:val="1"/>
                <w:sz w:val="24"/>
                <w:szCs w:val="24"/>
              </w:rPr>
              <w:t>港澳居</w:t>
            </w:r>
            <w:proofErr w:type="gramEnd"/>
            <w:r w:rsidRPr="00446568">
              <w:rPr>
                <w:rFonts w:asciiTheme="minorEastAsia" w:eastAsiaTheme="minorEastAsia" w:hAnsiTheme="minorEastAsia" w:cs="宋体"/>
                <w:color w:val="2D2F31"/>
                <w:spacing w:val="-52"/>
                <w:w w:val="105"/>
                <w:position w:val="1"/>
                <w:sz w:val="24"/>
                <w:szCs w:val="24"/>
              </w:rPr>
              <w:t xml:space="preserve"> </w:t>
            </w:r>
            <w:r w:rsidRPr="00446568">
              <w:rPr>
                <w:rFonts w:asciiTheme="minorEastAsia" w:eastAsiaTheme="minorEastAsia" w:hAnsiTheme="minorEastAsia" w:cs="宋体"/>
                <w:color w:val="2D2F31"/>
                <w:w w:val="105"/>
                <w:position w:val="1"/>
                <w:sz w:val="24"/>
                <w:szCs w:val="24"/>
              </w:rPr>
              <w:t>民来往内地通行</w:t>
            </w:r>
            <w:r w:rsidRPr="00446568">
              <w:rPr>
                <w:rFonts w:asciiTheme="minorEastAsia" w:eastAsiaTheme="minorEastAsia" w:hAnsiTheme="minorEastAsia" w:cs="宋体"/>
                <w:color w:val="2D2F31"/>
                <w:position w:val="1"/>
                <w:sz w:val="24"/>
                <w:szCs w:val="24"/>
              </w:rPr>
              <w:t>证或五年有效期台湾居民来往大陆通行证原件电子图片</w:t>
            </w:r>
            <w:r w:rsidR="00446568">
              <w:rPr>
                <w:rFonts w:asciiTheme="minorEastAsia" w:eastAsiaTheme="minorEastAsia" w:hAnsiTheme="minorEastAsia" w:cs="宋体" w:hint="eastAsia"/>
                <w:color w:val="2D2F31"/>
                <w:position w:val="1"/>
                <w:sz w:val="24"/>
                <w:szCs w:val="24"/>
              </w:rPr>
              <w:t>。</w:t>
            </w:r>
          </w:p>
        </w:tc>
        <w:tc>
          <w:tcPr>
            <w:tcW w:w="2910" w:type="dxa"/>
            <w:noWrap/>
            <w:tcMar>
              <w:left w:w="28" w:type="dxa"/>
              <w:right w:w="28" w:type="dxa"/>
            </w:tcMar>
            <w:vAlign w:val="center"/>
          </w:tcPr>
          <w:p w:rsidR="00E731A2" w:rsidRPr="00446568" w:rsidRDefault="00E731A2">
            <w:pPr>
              <w:widowControl/>
              <w:snapToGrid w:val="0"/>
              <w:jc w:val="center"/>
              <w:rPr>
                <w:rFonts w:asciiTheme="minorEastAsia" w:eastAsiaTheme="minorEastAsia" w:hAnsiTheme="minorEastAsia" w:cs="宋体"/>
                <w:kern w:val="0"/>
                <w:sz w:val="24"/>
                <w:szCs w:val="24"/>
              </w:rPr>
            </w:pPr>
          </w:p>
        </w:tc>
      </w:tr>
      <w:tr w:rsidR="00E731A2" w:rsidRPr="00446568" w:rsidTr="008749E0">
        <w:trPr>
          <w:trHeight w:val="539"/>
        </w:trPr>
        <w:tc>
          <w:tcPr>
            <w:tcW w:w="365" w:type="dxa"/>
            <w:noWrap/>
            <w:tcMar>
              <w:left w:w="28" w:type="dxa"/>
              <w:right w:w="28" w:type="dxa"/>
            </w:tcMar>
            <w:vAlign w:val="center"/>
          </w:tcPr>
          <w:p w:rsidR="00E731A2" w:rsidRPr="00446568" w:rsidRDefault="00E731A2">
            <w:pPr>
              <w:widowControl/>
              <w:snapToGrid w:val="0"/>
              <w:jc w:val="center"/>
              <w:rPr>
                <w:rFonts w:asciiTheme="minorEastAsia" w:eastAsiaTheme="minorEastAsia" w:hAnsiTheme="minorEastAsia" w:cs="宋体"/>
                <w:kern w:val="0"/>
                <w:sz w:val="24"/>
                <w:szCs w:val="24"/>
              </w:rPr>
            </w:pPr>
            <w:r w:rsidRPr="00446568">
              <w:rPr>
                <w:rFonts w:asciiTheme="minorEastAsia" w:eastAsiaTheme="minorEastAsia" w:hAnsiTheme="minorEastAsia" w:cs="宋体" w:hint="eastAsia"/>
                <w:kern w:val="0"/>
                <w:sz w:val="24"/>
                <w:szCs w:val="24"/>
              </w:rPr>
              <w:t>2</w:t>
            </w:r>
          </w:p>
        </w:tc>
        <w:tc>
          <w:tcPr>
            <w:tcW w:w="1842" w:type="dxa"/>
            <w:noWrap/>
            <w:tcMar>
              <w:left w:w="28" w:type="dxa"/>
              <w:right w:w="28" w:type="dxa"/>
            </w:tcMar>
            <w:vAlign w:val="center"/>
          </w:tcPr>
          <w:p w:rsidR="00E731A2" w:rsidRPr="00446568" w:rsidRDefault="00E731A2" w:rsidP="00446568">
            <w:pPr>
              <w:widowControl/>
              <w:snapToGrid w:val="0"/>
              <w:jc w:val="left"/>
              <w:rPr>
                <w:rFonts w:asciiTheme="minorEastAsia" w:eastAsiaTheme="minorEastAsia" w:hAnsiTheme="minorEastAsia"/>
                <w:color w:val="2D2F31"/>
                <w:sz w:val="24"/>
                <w:szCs w:val="24"/>
              </w:rPr>
            </w:pPr>
            <w:r w:rsidRPr="00446568">
              <w:rPr>
                <w:rFonts w:asciiTheme="minorEastAsia" w:eastAsiaTheme="minorEastAsia" w:hAnsiTheme="minorEastAsia"/>
                <w:color w:val="2D2F31"/>
                <w:sz w:val="24"/>
                <w:szCs w:val="24"/>
              </w:rPr>
              <w:t>学历证明</w:t>
            </w:r>
          </w:p>
        </w:tc>
        <w:tc>
          <w:tcPr>
            <w:tcW w:w="8808" w:type="dxa"/>
            <w:noWrap/>
            <w:tcMar>
              <w:left w:w="28" w:type="dxa"/>
              <w:right w:w="28" w:type="dxa"/>
            </w:tcMar>
            <w:vAlign w:val="center"/>
          </w:tcPr>
          <w:p w:rsidR="00A56781" w:rsidRPr="00446568" w:rsidRDefault="00A56781" w:rsidP="00446568">
            <w:pPr>
              <w:widowControl/>
              <w:snapToGrid w:val="0"/>
              <w:ind w:firstLineChars="200" w:firstLine="480"/>
              <w:rPr>
                <w:rFonts w:asciiTheme="minorEastAsia" w:eastAsiaTheme="minorEastAsia" w:hAnsiTheme="minorEastAsia"/>
                <w:color w:val="2D2F31"/>
                <w:sz w:val="24"/>
                <w:szCs w:val="24"/>
              </w:rPr>
            </w:pPr>
            <w:r w:rsidRPr="00446568">
              <w:rPr>
                <w:rFonts w:asciiTheme="minorEastAsia" w:eastAsiaTheme="minorEastAsia" w:hAnsiTheme="minorEastAsia"/>
                <w:color w:val="2D2F31"/>
                <w:sz w:val="24"/>
                <w:szCs w:val="24"/>
              </w:rPr>
              <w:t>1</w:t>
            </w:r>
            <w:r w:rsidRPr="00446568">
              <w:rPr>
                <w:rFonts w:asciiTheme="minorEastAsia" w:eastAsiaTheme="minorEastAsia" w:hAnsiTheme="minorEastAsia" w:hint="eastAsia"/>
                <w:color w:val="2D2F31"/>
                <w:sz w:val="24"/>
                <w:szCs w:val="24"/>
              </w:rPr>
              <w:t>.</w:t>
            </w:r>
            <w:r w:rsidRPr="00446568">
              <w:rPr>
                <w:rFonts w:asciiTheme="minorEastAsia" w:eastAsiaTheme="minorEastAsia" w:hAnsiTheme="minorEastAsia"/>
                <w:color w:val="2D2F31"/>
                <w:sz w:val="24"/>
                <w:szCs w:val="24"/>
              </w:rPr>
              <w:t>申请人持内地学历</w:t>
            </w:r>
            <w:r w:rsidRPr="00446568">
              <w:rPr>
                <w:rFonts w:asciiTheme="minorEastAsia" w:eastAsiaTheme="minorEastAsia" w:hAnsiTheme="minorEastAsia" w:hint="eastAsia"/>
                <w:color w:val="2D2F31"/>
                <w:sz w:val="24"/>
                <w:szCs w:val="24"/>
              </w:rPr>
              <w:t>,</w:t>
            </w:r>
            <w:r w:rsidRPr="00446568">
              <w:rPr>
                <w:rFonts w:asciiTheme="minorEastAsia" w:eastAsiaTheme="minorEastAsia" w:hAnsiTheme="minorEastAsia"/>
                <w:color w:val="2D2F31"/>
                <w:sz w:val="24"/>
                <w:szCs w:val="24"/>
              </w:rPr>
              <w:t>在 “中国教师资格网”报名时</w:t>
            </w:r>
          </w:p>
          <w:p w:rsidR="00E731A2" w:rsidRPr="00446568" w:rsidRDefault="00A56781" w:rsidP="00A56781">
            <w:pPr>
              <w:widowControl/>
              <w:snapToGrid w:val="0"/>
              <w:rPr>
                <w:rFonts w:asciiTheme="minorEastAsia" w:eastAsiaTheme="minorEastAsia" w:hAnsiTheme="minorEastAsia"/>
                <w:color w:val="2D2F31"/>
                <w:sz w:val="24"/>
                <w:szCs w:val="24"/>
              </w:rPr>
            </w:pPr>
            <w:r w:rsidRPr="00446568">
              <w:rPr>
                <w:rFonts w:asciiTheme="minorEastAsia" w:eastAsiaTheme="minorEastAsia" w:hAnsiTheme="minorEastAsia"/>
                <w:color w:val="2D2F31"/>
                <w:sz w:val="24"/>
                <w:szCs w:val="24"/>
              </w:rPr>
              <w:t>学历已核验的不需要上传学历证明</w:t>
            </w:r>
            <w:r w:rsidRPr="00446568">
              <w:rPr>
                <w:rFonts w:asciiTheme="minorEastAsia" w:eastAsiaTheme="minorEastAsia" w:hAnsiTheme="minorEastAsia" w:hint="eastAsia"/>
                <w:color w:val="2D2F31"/>
                <w:sz w:val="24"/>
                <w:szCs w:val="24"/>
              </w:rPr>
              <w:t>。</w:t>
            </w:r>
          </w:p>
          <w:p w:rsidR="00A56781" w:rsidRPr="00446568" w:rsidRDefault="00A56781" w:rsidP="00446568">
            <w:pPr>
              <w:widowControl/>
              <w:snapToGrid w:val="0"/>
              <w:ind w:firstLineChars="200" w:firstLine="480"/>
              <w:rPr>
                <w:rFonts w:asciiTheme="minorEastAsia" w:eastAsiaTheme="minorEastAsia" w:hAnsiTheme="minorEastAsia"/>
                <w:color w:val="2D2F31"/>
                <w:sz w:val="24"/>
                <w:szCs w:val="24"/>
              </w:rPr>
            </w:pPr>
            <w:r w:rsidRPr="00446568">
              <w:rPr>
                <w:rFonts w:asciiTheme="minorEastAsia" w:eastAsiaTheme="minorEastAsia" w:hAnsiTheme="minorEastAsia" w:hint="eastAsia"/>
                <w:color w:val="2D2F31"/>
                <w:sz w:val="24"/>
                <w:szCs w:val="24"/>
              </w:rPr>
              <w:t>2.</w:t>
            </w:r>
            <w:r w:rsidRPr="00446568">
              <w:rPr>
                <w:rFonts w:asciiTheme="minorEastAsia" w:eastAsiaTheme="minorEastAsia" w:hAnsiTheme="minorEastAsia"/>
                <w:color w:val="2D2F31"/>
                <w:sz w:val="24"/>
                <w:szCs w:val="24"/>
              </w:rPr>
              <w:t>申请人持内地学历</w:t>
            </w:r>
            <w:r w:rsidRPr="00446568">
              <w:rPr>
                <w:rFonts w:asciiTheme="minorEastAsia" w:eastAsiaTheme="minorEastAsia" w:hAnsiTheme="minorEastAsia" w:hint="eastAsia"/>
                <w:color w:val="2D2F31"/>
                <w:sz w:val="24"/>
                <w:szCs w:val="24"/>
              </w:rPr>
              <w:t>，</w:t>
            </w:r>
            <w:r w:rsidRPr="00446568">
              <w:rPr>
                <w:rFonts w:asciiTheme="minorEastAsia" w:eastAsiaTheme="minorEastAsia" w:hAnsiTheme="minorEastAsia"/>
                <w:color w:val="2D2F31"/>
                <w:sz w:val="24"/>
                <w:szCs w:val="24"/>
              </w:rPr>
              <w:t>在“中国教师资格网”报名时未核验的需要上传学历证书</w:t>
            </w:r>
            <w:r w:rsidRPr="00446568">
              <w:rPr>
                <w:rFonts w:asciiTheme="minorEastAsia" w:eastAsiaTheme="minorEastAsia" w:hAnsiTheme="minorEastAsia" w:hint="eastAsia"/>
                <w:color w:val="2D2F31"/>
                <w:sz w:val="24"/>
                <w:szCs w:val="24"/>
              </w:rPr>
              <w:t>、</w:t>
            </w:r>
            <w:r w:rsidRPr="00446568">
              <w:rPr>
                <w:rFonts w:asciiTheme="minorEastAsia" w:eastAsiaTheme="minorEastAsia" w:hAnsiTheme="minorEastAsia"/>
                <w:color w:val="2D2F31"/>
                <w:sz w:val="24"/>
                <w:szCs w:val="24"/>
              </w:rPr>
              <w:t>学历认证报告原件电子图片。学历认证可</w:t>
            </w:r>
            <w:proofErr w:type="gramStart"/>
            <w:r w:rsidRPr="00446568">
              <w:rPr>
                <w:rFonts w:asciiTheme="minorEastAsia" w:eastAsiaTheme="minorEastAsia" w:hAnsiTheme="minorEastAsia"/>
                <w:color w:val="2D2F31"/>
                <w:sz w:val="24"/>
                <w:szCs w:val="24"/>
              </w:rPr>
              <w:t>在学信网</w:t>
            </w:r>
            <w:proofErr w:type="gramEnd"/>
            <w:r w:rsidRPr="00446568">
              <w:rPr>
                <w:rFonts w:asciiTheme="minorEastAsia" w:eastAsiaTheme="minorEastAsia" w:hAnsiTheme="minorEastAsia"/>
                <w:color w:val="2D2F31"/>
                <w:sz w:val="24"/>
                <w:szCs w:val="24"/>
              </w:rPr>
              <w:t>的“出国教育背景服务”栏目进行学历认证</w:t>
            </w:r>
            <w:r w:rsidRPr="00446568">
              <w:rPr>
                <w:rFonts w:asciiTheme="minorEastAsia" w:eastAsiaTheme="minorEastAsia" w:hAnsiTheme="minorEastAsia" w:hint="eastAsia"/>
                <w:color w:val="2D2F31"/>
                <w:sz w:val="24"/>
                <w:szCs w:val="24"/>
              </w:rPr>
              <w:t>。</w:t>
            </w:r>
          </w:p>
          <w:p w:rsidR="00A56781" w:rsidRPr="00446568" w:rsidRDefault="00A56781" w:rsidP="00446568">
            <w:pPr>
              <w:widowControl/>
              <w:snapToGrid w:val="0"/>
              <w:ind w:firstLineChars="200" w:firstLine="480"/>
              <w:rPr>
                <w:rFonts w:asciiTheme="minorEastAsia" w:eastAsiaTheme="minorEastAsia" w:hAnsiTheme="minorEastAsia"/>
                <w:color w:val="2D2F31"/>
                <w:sz w:val="24"/>
                <w:szCs w:val="24"/>
              </w:rPr>
            </w:pPr>
            <w:r w:rsidRPr="00446568">
              <w:rPr>
                <w:rFonts w:asciiTheme="minorEastAsia" w:eastAsiaTheme="minorEastAsia" w:hAnsiTheme="minorEastAsia" w:hint="eastAsia"/>
                <w:color w:val="2D2F31"/>
                <w:sz w:val="24"/>
                <w:szCs w:val="24"/>
              </w:rPr>
              <w:t>3.</w:t>
            </w:r>
            <w:r w:rsidR="002C404F" w:rsidRPr="00446568">
              <w:rPr>
                <w:rFonts w:asciiTheme="minorEastAsia" w:eastAsiaTheme="minorEastAsia" w:hAnsiTheme="minorEastAsia"/>
                <w:color w:val="2D2F31"/>
                <w:sz w:val="24"/>
                <w:szCs w:val="24"/>
              </w:rPr>
              <w:t>申请人持港澳台地区高等学校学历学位证书，需上传教育部留学服务中心出具的《港澳台学历认证书》原件电子图片</w:t>
            </w:r>
            <w:r w:rsidR="002C404F" w:rsidRPr="00446568">
              <w:rPr>
                <w:rFonts w:asciiTheme="minorEastAsia" w:eastAsiaTheme="minorEastAsia" w:hAnsiTheme="minorEastAsia" w:hint="eastAsia"/>
                <w:color w:val="2D2F31"/>
                <w:sz w:val="24"/>
                <w:szCs w:val="24"/>
              </w:rPr>
              <w:t>。</w:t>
            </w:r>
          </w:p>
          <w:p w:rsidR="002C404F" w:rsidRPr="00446568" w:rsidRDefault="002C404F" w:rsidP="00446568">
            <w:pPr>
              <w:widowControl/>
              <w:snapToGrid w:val="0"/>
              <w:ind w:firstLineChars="200" w:firstLine="480"/>
              <w:rPr>
                <w:rFonts w:asciiTheme="minorEastAsia" w:eastAsiaTheme="minorEastAsia" w:hAnsiTheme="minorEastAsia"/>
                <w:color w:val="2D2F31"/>
                <w:sz w:val="24"/>
                <w:szCs w:val="24"/>
              </w:rPr>
            </w:pPr>
            <w:r w:rsidRPr="00446568">
              <w:rPr>
                <w:rFonts w:asciiTheme="minorEastAsia" w:eastAsiaTheme="minorEastAsia" w:hAnsiTheme="minorEastAsia" w:hint="eastAsia"/>
                <w:color w:val="2D2F31"/>
                <w:sz w:val="24"/>
                <w:szCs w:val="24"/>
              </w:rPr>
              <w:t>4.</w:t>
            </w:r>
            <w:r w:rsidRPr="00446568">
              <w:rPr>
                <w:rFonts w:asciiTheme="minorEastAsia" w:eastAsiaTheme="minorEastAsia" w:hAnsiTheme="minorEastAsia"/>
                <w:color w:val="2D2F31"/>
                <w:sz w:val="24"/>
                <w:szCs w:val="24"/>
              </w:rPr>
              <w:t>申请人持国外高等学校学历学位证书，需上传教育部留学服务中心出具的《国外学历认证书》原件电子图片</w:t>
            </w:r>
            <w:r w:rsidRPr="00446568">
              <w:rPr>
                <w:rFonts w:asciiTheme="minorEastAsia" w:eastAsiaTheme="minorEastAsia" w:hAnsiTheme="minorEastAsia" w:hint="eastAsia"/>
                <w:color w:val="2D2F31"/>
                <w:sz w:val="24"/>
                <w:szCs w:val="24"/>
              </w:rPr>
              <w:t>。</w:t>
            </w:r>
          </w:p>
        </w:tc>
        <w:tc>
          <w:tcPr>
            <w:tcW w:w="2910" w:type="dxa"/>
            <w:noWrap/>
            <w:tcMar>
              <w:left w:w="28" w:type="dxa"/>
              <w:right w:w="28" w:type="dxa"/>
            </w:tcMar>
            <w:vAlign w:val="center"/>
          </w:tcPr>
          <w:p w:rsidR="00E731A2" w:rsidRPr="00446568" w:rsidRDefault="004F3729" w:rsidP="004F3729">
            <w:pPr>
              <w:widowControl/>
              <w:snapToGrid w:val="0"/>
              <w:ind w:firstLineChars="200" w:firstLine="480"/>
              <w:jc w:val="left"/>
              <w:rPr>
                <w:rFonts w:asciiTheme="minorEastAsia" w:eastAsiaTheme="minorEastAsia" w:hAnsiTheme="minorEastAsia" w:cs="宋体"/>
                <w:kern w:val="0"/>
                <w:sz w:val="24"/>
                <w:szCs w:val="24"/>
              </w:rPr>
            </w:pPr>
            <w:r w:rsidRPr="004F3729">
              <w:rPr>
                <w:rFonts w:asciiTheme="minorEastAsia" w:eastAsiaTheme="minorEastAsia" w:hAnsiTheme="minorEastAsia" w:cs="宋体" w:hint="eastAsia"/>
                <w:kern w:val="0"/>
                <w:sz w:val="24"/>
                <w:szCs w:val="24"/>
              </w:rPr>
              <w:t>第</w:t>
            </w:r>
            <w:r w:rsidR="009C5008" w:rsidRPr="004F3729">
              <w:rPr>
                <w:rFonts w:asciiTheme="minorEastAsia" w:eastAsiaTheme="minorEastAsia" w:hAnsiTheme="minorEastAsia" w:cs="宋体"/>
                <w:kern w:val="0"/>
                <w:sz w:val="24"/>
                <w:szCs w:val="24"/>
              </w:rPr>
              <w:t>2</w:t>
            </w:r>
            <w:r w:rsidR="009C5008" w:rsidRPr="004F3729">
              <w:rPr>
                <w:rFonts w:asciiTheme="minorEastAsia" w:eastAsiaTheme="minorEastAsia" w:hAnsiTheme="minorEastAsia" w:cs="宋体" w:hint="eastAsia"/>
                <w:kern w:val="0"/>
                <w:sz w:val="24"/>
                <w:szCs w:val="24"/>
              </w:rPr>
              <w:t>、</w:t>
            </w:r>
            <w:r w:rsidR="009C5008" w:rsidRPr="004F3729">
              <w:rPr>
                <w:rFonts w:asciiTheme="minorEastAsia" w:eastAsiaTheme="minorEastAsia" w:hAnsiTheme="minorEastAsia" w:cs="宋体"/>
                <w:kern w:val="0"/>
                <w:sz w:val="24"/>
                <w:szCs w:val="24"/>
              </w:rPr>
              <w:t>3</w:t>
            </w:r>
            <w:r w:rsidR="009C5008" w:rsidRPr="004F3729">
              <w:rPr>
                <w:rFonts w:asciiTheme="minorEastAsia" w:eastAsiaTheme="minorEastAsia" w:hAnsiTheme="minorEastAsia" w:cs="宋体" w:hint="eastAsia"/>
                <w:kern w:val="0"/>
                <w:sz w:val="24"/>
                <w:szCs w:val="24"/>
              </w:rPr>
              <w:t>、</w:t>
            </w:r>
            <w:r w:rsidR="009C5008" w:rsidRPr="004F3729">
              <w:rPr>
                <w:rFonts w:asciiTheme="minorEastAsia" w:eastAsiaTheme="minorEastAsia" w:hAnsiTheme="minorEastAsia" w:cs="宋体"/>
                <w:kern w:val="0"/>
                <w:sz w:val="24"/>
                <w:szCs w:val="24"/>
              </w:rPr>
              <w:t>4类情况的申请人需在“省评审系统”</w:t>
            </w:r>
            <w:r w:rsidR="009C5008" w:rsidRPr="004F3729">
              <w:rPr>
                <w:rFonts w:asciiTheme="minorEastAsia" w:eastAsiaTheme="minorEastAsia" w:hAnsiTheme="minorEastAsia" w:cs="宋体" w:hint="eastAsia"/>
                <w:kern w:val="0"/>
                <w:sz w:val="24"/>
                <w:szCs w:val="24"/>
              </w:rPr>
              <w:t>上</w:t>
            </w:r>
            <w:r w:rsidR="009C5008" w:rsidRPr="004F3729">
              <w:rPr>
                <w:rFonts w:asciiTheme="minorEastAsia" w:eastAsiaTheme="minorEastAsia" w:hAnsiTheme="minorEastAsia" w:cs="宋体"/>
                <w:kern w:val="0"/>
                <w:sz w:val="24"/>
                <w:szCs w:val="24"/>
              </w:rPr>
              <w:t>传原件电子图片</w:t>
            </w:r>
            <w:r w:rsidR="009C5008" w:rsidRPr="00446568">
              <w:rPr>
                <w:rFonts w:asciiTheme="minorEastAsia" w:eastAsiaTheme="minorEastAsia" w:hAnsiTheme="minorEastAsia"/>
                <w:color w:val="2D2F31"/>
                <w:sz w:val="24"/>
                <w:szCs w:val="24"/>
              </w:rPr>
              <w:t>。</w:t>
            </w:r>
          </w:p>
        </w:tc>
      </w:tr>
      <w:tr w:rsidR="00E731A2" w:rsidRPr="00446568" w:rsidTr="008749E0">
        <w:trPr>
          <w:trHeight w:val="539"/>
        </w:trPr>
        <w:tc>
          <w:tcPr>
            <w:tcW w:w="365" w:type="dxa"/>
            <w:noWrap/>
            <w:tcMar>
              <w:left w:w="28" w:type="dxa"/>
              <w:right w:w="28" w:type="dxa"/>
            </w:tcMar>
            <w:vAlign w:val="center"/>
          </w:tcPr>
          <w:p w:rsidR="00E731A2" w:rsidRPr="00446568" w:rsidRDefault="00E731A2">
            <w:pPr>
              <w:widowControl/>
              <w:snapToGrid w:val="0"/>
              <w:jc w:val="center"/>
              <w:rPr>
                <w:rFonts w:asciiTheme="minorEastAsia" w:eastAsiaTheme="minorEastAsia" w:hAnsiTheme="minorEastAsia" w:cs="宋体"/>
                <w:kern w:val="0"/>
                <w:sz w:val="24"/>
                <w:szCs w:val="24"/>
              </w:rPr>
            </w:pPr>
            <w:r w:rsidRPr="00446568">
              <w:rPr>
                <w:rFonts w:asciiTheme="minorEastAsia" w:eastAsiaTheme="minorEastAsia" w:hAnsiTheme="minorEastAsia" w:cs="宋体" w:hint="eastAsia"/>
                <w:kern w:val="0"/>
                <w:sz w:val="24"/>
                <w:szCs w:val="24"/>
              </w:rPr>
              <w:t>3</w:t>
            </w:r>
          </w:p>
        </w:tc>
        <w:tc>
          <w:tcPr>
            <w:tcW w:w="1842" w:type="dxa"/>
            <w:noWrap/>
            <w:tcMar>
              <w:left w:w="28" w:type="dxa"/>
              <w:right w:w="28" w:type="dxa"/>
            </w:tcMar>
            <w:vAlign w:val="center"/>
          </w:tcPr>
          <w:p w:rsidR="00E731A2" w:rsidRPr="00446568" w:rsidRDefault="00446568" w:rsidP="00446568">
            <w:pPr>
              <w:widowControl/>
              <w:snapToGrid w:val="0"/>
              <w:jc w:val="left"/>
              <w:rPr>
                <w:rFonts w:asciiTheme="minorEastAsia" w:eastAsiaTheme="minorEastAsia" w:hAnsiTheme="minorEastAsia" w:cs="宋体"/>
                <w:kern w:val="0"/>
                <w:sz w:val="24"/>
                <w:szCs w:val="24"/>
              </w:rPr>
            </w:pPr>
            <w:r w:rsidRPr="00446568">
              <w:rPr>
                <w:rFonts w:asciiTheme="minorEastAsia" w:eastAsiaTheme="minorEastAsia" w:hAnsiTheme="minorEastAsia"/>
                <w:color w:val="2D2F31"/>
                <w:sz w:val="24"/>
                <w:szCs w:val="24"/>
              </w:rPr>
              <w:t>普通话水平测试等级证书</w:t>
            </w:r>
          </w:p>
        </w:tc>
        <w:tc>
          <w:tcPr>
            <w:tcW w:w="8808" w:type="dxa"/>
            <w:noWrap/>
            <w:tcMar>
              <w:left w:w="28" w:type="dxa"/>
              <w:right w:w="28" w:type="dxa"/>
            </w:tcMar>
            <w:vAlign w:val="center"/>
          </w:tcPr>
          <w:p w:rsidR="00E731A2" w:rsidRPr="00446568" w:rsidRDefault="00446568" w:rsidP="00446568">
            <w:pPr>
              <w:widowControl/>
              <w:snapToGrid w:val="0"/>
              <w:ind w:firstLineChars="200" w:firstLine="480"/>
              <w:rPr>
                <w:rFonts w:asciiTheme="minorEastAsia" w:eastAsiaTheme="minorEastAsia" w:hAnsiTheme="minorEastAsia"/>
                <w:color w:val="2D2F31"/>
                <w:sz w:val="24"/>
                <w:szCs w:val="24"/>
              </w:rPr>
            </w:pPr>
            <w:r>
              <w:rPr>
                <w:rFonts w:asciiTheme="minorEastAsia" w:eastAsiaTheme="minorEastAsia" w:hAnsiTheme="minorEastAsia"/>
                <w:color w:val="2D2F31"/>
                <w:sz w:val="24"/>
                <w:szCs w:val="24"/>
              </w:rPr>
              <w:t>1.</w:t>
            </w:r>
            <w:r w:rsidRPr="00446568">
              <w:rPr>
                <w:rFonts w:asciiTheme="minorEastAsia" w:eastAsiaTheme="minorEastAsia" w:hAnsiTheme="minorEastAsia"/>
                <w:color w:val="2D2F31"/>
                <w:sz w:val="24"/>
                <w:szCs w:val="24"/>
              </w:rPr>
              <w:t>申请人普通话水平等级测试信息在“中国教师资格网”报名时</w:t>
            </w:r>
            <w:r>
              <w:rPr>
                <w:rFonts w:asciiTheme="minorEastAsia" w:eastAsiaTheme="minorEastAsia" w:hAnsiTheme="minorEastAsia" w:hint="eastAsia"/>
                <w:color w:val="2D2F31"/>
                <w:sz w:val="24"/>
                <w:szCs w:val="24"/>
              </w:rPr>
              <w:t>已核验的不需要提供普通话水平证明。</w:t>
            </w:r>
          </w:p>
          <w:p w:rsidR="00446568" w:rsidRPr="00446568" w:rsidRDefault="00446568" w:rsidP="00446568">
            <w:pPr>
              <w:widowControl/>
              <w:snapToGrid w:val="0"/>
              <w:ind w:firstLineChars="200" w:firstLine="480"/>
              <w:rPr>
                <w:rFonts w:asciiTheme="minorEastAsia" w:eastAsiaTheme="minorEastAsia" w:hAnsiTheme="minorEastAsia"/>
                <w:color w:val="2D2F31"/>
                <w:sz w:val="24"/>
                <w:szCs w:val="24"/>
              </w:rPr>
            </w:pPr>
            <w:r w:rsidRPr="00446568">
              <w:rPr>
                <w:rFonts w:asciiTheme="minorEastAsia" w:eastAsiaTheme="minorEastAsia" w:hAnsiTheme="minorEastAsia" w:hint="eastAsia"/>
                <w:color w:val="2D2F31"/>
                <w:sz w:val="24"/>
                <w:szCs w:val="24"/>
              </w:rPr>
              <w:t>2.</w:t>
            </w:r>
            <w:r w:rsidRPr="00446568">
              <w:rPr>
                <w:rFonts w:asciiTheme="minorEastAsia" w:eastAsiaTheme="minorEastAsia" w:hAnsiTheme="minorEastAsia"/>
                <w:color w:val="2D2F31"/>
                <w:sz w:val="24"/>
                <w:szCs w:val="24"/>
              </w:rPr>
              <w:t>申请人普通话水平等级测试信息在“中国教师资格网”报名时未核验的需要上传普通话证书原件电子图片</w:t>
            </w:r>
            <w:r w:rsidR="005738F6">
              <w:rPr>
                <w:rFonts w:asciiTheme="minorEastAsia" w:eastAsiaTheme="minorEastAsia" w:hAnsiTheme="minorEastAsia" w:hint="eastAsia"/>
                <w:color w:val="2D2F31"/>
                <w:sz w:val="24"/>
                <w:szCs w:val="24"/>
              </w:rPr>
              <w:t>。</w:t>
            </w:r>
          </w:p>
          <w:p w:rsidR="00446568" w:rsidRPr="00446568" w:rsidRDefault="00446568" w:rsidP="005738F6">
            <w:pPr>
              <w:widowControl/>
              <w:snapToGrid w:val="0"/>
              <w:ind w:firstLineChars="200" w:firstLine="480"/>
              <w:rPr>
                <w:rFonts w:asciiTheme="minorEastAsia" w:eastAsiaTheme="minorEastAsia" w:hAnsiTheme="minorEastAsia"/>
                <w:color w:val="2D2F31"/>
                <w:sz w:val="24"/>
                <w:szCs w:val="24"/>
              </w:rPr>
            </w:pPr>
            <w:r w:rsidRPr="00446568">
              <w:rPr>
                <w:rFonts w:asciiTheme="minorEastAsia" w:eastAsiaTheme="minorEastAsia" w:hAnsiTheme="minorEastAsia" w:hint="eastAsia"/>
                <w:color w:val="2D2F31"/>
                <w:sz w:val="24"/>
                <w:szCs w:val="24"/>
              </w:rPr>
              <w:t>3.</w:t>
            </w:r>
            <w:r w:rsidRPr="00446568">
              <w:rPr>
                <w:rFonts w:asciiTheme="minorEastAsia" w:eastAsiaTheme="minorEastAsia" w:hAnsiTheme="minorEastAsia"/>
                <w:color w:val="2D2F31"/>
                <w:sz w:val="24"/>
                <w:szCs w:val="24"/>
              </w:rPr>
              <w:t>高等学校拟</w:t>
            </w:r>
            <w:r w:rsidR="005738F6">
              <w:rPr>
                <w:rFonts w:asciiTheme="minorEastAsia" w:eastAsiaTheme="minorEastAsia" w:hAnsiTheme="minorEastAsia" w:hint="eastAsia"/>
                <w:color w:val="2D2F31"/>
                <w:sz w:val="24"/>
                <w:szCs w:val="24"/>
              </w:rPr>
              <w:t>聘</w:t>
            </w:r>
            <w:r w:rsidRPr="00446568">
              <w:rPr>
                <w:rFonts w:asciiTheme="minorEastAsia" w:eastAsiaTheme="minorEastAsia" w:hAnsiTheme="minorEastAsia"/>
                <w:color w:val="2D2F31"/>
                <w:sz w:val="24"/>
                <w:szCs w:val="24"/>
              </w:rPr>
              <w:t>任教授、副教授或持有博士学位的申请人</w:t>
            </w:r>
            <w:r w:rsidR="005738F6">
              <w:rPr>
                <w:rFonts w:asciiTheme="minorEastAsia" w:eastAsiaTheme="minorEastAsia" w:hAnsiTheme="minorEastAsia" w:hint="eastAsia"/>
                <w:color w:val="2D2F31"/>
                <w:sz w:val="24"/>
                <w:szCs w:val="24"/>
              </w:rPr>
              <w:t>，</w:t>
            </w:r>
            <w:r w:rsidRPr="00446568">
              <w:rPr>
                <w:rFonts w:asciiTheme="minorEastAsia" w:eastAsiaTheme="minorEastAsia" w:hAnsiTheme="minorEastAsia"/>
                <w:color w:val="2D2F31"/>
                <w:sz w:val="24"/>
                <w:szCs w:val="24"/>
              </w:rPr>
              <w:t>免普通话须上传高校教师专业技术职务聘书或博士学位证书的原件电子 图</w:t>
            </w:r>
            <w:r w:rsidR="005738F6">
              <w:rPr>
                <w:rFonts w:asciiTheme="minorEastAsia" w:eastAsiaTheme="minorEastAsia" w:hAnsiTheme="minorEastAsia" w:hint="eastAsia"/>
                <w:color w:val="2D2F31"/>
                <w:sz w:val="24"/>
                <w:szCs w:val="24"/>
              </w:rPr>
              <w:t>。</w:t>
            </w:r>
          </w:p>
        </w:tc>
        <w:tc>
          <w:tcPr>
            <w:tcW w:w="2910" w:type="dxa"/>
            <w:noWrap/>
            <w:tcMar>
              <w:left w:w="28" w:type="dxa"/>
              <w:right w:w="28" w:type="dxa"/>
            </w:tcMar>
            <w:vAlign w:val="center"/>
          </w:tcPr>
          <w:p w:rsidR="00E731A2" w:rsidRPr="005738F6" w:rsidRDefault="005738F6" w:rsidP="004F3729">
            <w:pPr>
              <w:widowControl/>
              <w:snapToGrid w:val="0"/>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第2、3类情况的申请人需在“省评审系统”上传原件电子图片。</w:t>
            </w:r>
          </w:p>
        </w:tc>
      </w:tr>
      <w:tr w:rsidR="00E731A2" w:rsidRPr="00446568" w:rsidTr="008749E0">
        <w:trPr>
          <w:trHeight w:val="539"/>
        </w:trPr>
        <w:tc>
          <w:tcPr>
            <w:tcW w:w="365" w:type="dxa"/>
            <w:noWrap/>
            <w:tcMar>
              <w:left w:w="28" w:type="dxa"/>
              <w:right w:w="28" w:type="dxa"/>
            </w:tcMar>
            <w:vAlign w:val="center"/>
          </w:tcPr>
          <w:p w:rsidR="00E731A2" w:rsidRPr="00446568" w:rsidRDefault="00E731A2">
            <w:pPr>
              <w:widowControl/>
              <w:snapToGrid w:val="0"/>
              <w:jc w:val="center"/>
              <w:rPr>
                <w:rFonts w:asciiTheme="minorEastAsia" w:eastAsiaTheme="minorEastAsia" w:hAnsiTheme="minorEastAsia" w:cs="宋体"/>
                <w:kern w:val="0"/>
                <w:sz w:val="24"/>
                <w:szCs w:val="24"/>
              </w:rPr>
            </w:pPr>
            <w:r w:rsidRPr="00446568">
              <w:rPr>
                <w:rFonts w:asciiTheme="minorEastAsia" w:eastAsiaTheme="minorEastAsia" w:hAnsiTheme="minorEastAsia" w:cs="宋体" w:hint="eastAsia"/>
                <w:kern w:val="0"/>
                <w:sz w:val="24"/>
                <w:szCs w:val="24"/>
              </w:rPr>
              <w:t>4</w:t>
            </w:r>
          </w:p>
        </w:tc>
        <w:tc>
          <w:tcPr>
            <w:tcW w:w="1842" w:type="dxa"/>
            <w:noWrap/>
            <w:tcMar>
              <w:left w:w="28" w:type="dxa"/>
              <w:right w:w="28" w:type="dxa"/>
            </w:tcMar>
            <w:vAlign w:val="center"/>
          </w:tcPr>
          <w:p w:rsidR="00E731A2" w:rsidRPr="001153A4" w:rsidRDefault="001153A4">
            <w:pPr>
              <w:widowControl/>
              <w:snapToGrid w:val="0"/>
              <w:jc w:val="center"/>
              <w:rPr>
                <w:rFonts w:asciiTheme="minorEastAsia" w:eastAsiaTheme="minorEastAsia" w:hAnsiTheme="minorEastAsia"/>
                <w:color w:val="2D2F31"/>
                <w:sz w:val="24"/>
                <w:szCs w:val="24"/>
              </w:rPr>
            </w:pPr>
            <w:r w:rsidRPr="001153A4">
              <w:rPr>
                <w:rFonts w:asciiTheme="minorEastAsia" w:eastAsiaTheme="minorEastAsia" w:hAnsiTheme="minorEastAsia"/>
                <w:color w:val="2D2F31"/>
                <w:sz w:val="24"/>
                <w:szCs w:val="24"/>
              </w:rPr>
              <w:t>体格检查合格证明</w:t>
            </w:r>
          </w:p>
        </w:tc>
        <w:tc>
          <w:tcPr>
            <w:tcW w:w="8808" w:type="dxa"/>
            <w:noWrap/>
            <w:tcMar>
              <w:left w:w="28" w:type="dxa"/>
              <w:right w:w="28" w:type="dxa"/>
            </w:tcMar>
            <w:vAlign w:val="center"/>
          </w:tcPr>
          <w:p w:rsidR="00E731A2" w:rsidRPr="001153A4" w:rsidRDefault="001153A4" w:rsidP="001153A4">
            <w:pPr>
              <w:widowControl/>
              <w:snapToGrid w:val="0"/>
              <w:jc w:val="left"/>
              <w:rPr>
                <w:rFonts w:asciiTheme="minorEastAsia" w:eastAsiaTheme="minorEastAsia" w:hAnsiTheme="minorEastAsia"/>
                <w:color w:val="2D2F31"/>
                <w:sz w:val="24"/>
                <w:szCs w:val="24"/>
              </w:rPr>
            </w:pPr>
            <w:r>
              <w:rPr>
                <w:rFonts w:asciiTheme="minorEastAsia" w:eastAsiaTheme="minorEastAsia" w:hAnsiTheme="minorEastAsia" w:hint="eastAsia"/>
                <w:color w:val="2D2F31"/>
                <w:sz w:val="24"/>
                <w:szCs w:val="24"/>
              </w:rPr>
              <w:t xml:space="preserve">    </w:t>
            </w:r>
            <w:r w:rsidRPr="001153A4">
              <w:rPr>
                <w:rFonts w:asciiTheme="minorEastAsia" w:eastAsiaTheme="minorEastAsia" w:hAnsiTheme="minorEastAsia"/>
                <w:color w:val="2D2F31"/>
                <w:sz w:val="24"/>
                <w:szCs w:val="24"/>
              </w:rPr>
              <w:t>申请人上传指定医院出具的体格检查合格证明（</w:t>
            </w:r>
            <w:r>
              <w:rPr>
                <w:rFonts w:asciiTheme="minorEastAsia" w:eastAsiaTheme="minorEastAsia" w:hAnsiTheme="minorEastAsia"/>
                <w:color w:val="2D2F31"/>
                <w:sz w:val="24"/>
                <w:szCs w:val="24"/>
              </w:rPr>
              <w:t>体检表</w:t>
            </w:r>
            <w:r>
              <w:rPr>
                <w:rFonts w:asciiTheme="minorEastAsia" w:eastAsiaTheme="minorEastAsia" w:hAnsiTheme="minorEastAsia" w:hint="eastAsia"/>
                <w:color w:val="2D2F31"/>
                <w:sz w:val="24"/>
                <w:szCs w:val="24"/>
              </w:rPr>
              <w:t>）</w:t>
            </w:r>
            <w:r w:rsidRPr="001153A4">
              <w:rPr>
                <w:rFonts w:asciiTheme="minorEastAsia" w:eastAsiaTheme="minorEastAsia" w:hAnsiTheme="minorEastAsia"/>
                <w:color w:val="2D2F31"/>
                <w:sz w:val="24"/>
                <w:szCs w:val="24"/>
              </w:rPr>
              <w:t>的原件电子图片。</w:t>
            </w:r>
          </w:p>
        </w:tc>
        <w:tc>
          <w:tcPr>
            <w:tcW w:w="2910" w:type="dxa"/>
            <w:noWrap/>
            <w:tcMar>
              <w:left w:w="28" w:type="dxa"/>
              <w:right w:w="28" w:type="dxa"/>
            </w:tcMar>
            <w:vAlign w:val="center"/>
          </w:tcPr>
          <w:p w:rsidR="00E731A2" w:rsidRPr="001153A4" w:rsidRDefault="001153A4" w:rsidP="001153A4">
            <w:pPr>
              <w:widowControl/>
              <w:snapToGrid w:val="0"/>
              <w:ind w:firstLineChars="200" w:firstLine="480"/>
              <w:jc w:val="left"/>
              <w:rPr>
                <w:rFonts w:asciiTheme="minorEastAsia" w:eastAsiaTheme="minorEastAsia" w:hAnsiTheme="minorEastAsia"/>
                <w:color w:val="2D2F31"/>
                <w:sz w:val="24"/>
                <w:szCs w:val="24"/>
              </w:rPr>
            </w:pPr>
            <w:r w:rsidRPr="001153A4">
              <w:rPr>
                <w:rFonts w:asciiTheme="minorEastAsia" w:eastAsiaTheme="minorEastAsia" w:hAnsiTheme="minorEastAsia"/>
                <w:color w:val="2D2F31"/>
                <w:sz w:val="24"/>
                <w:szCs w:val="24"/>
              </w:rPr>
              <w:t>申请人需在 “省评审系统”上传体检表原件电子图片。</w:t>
            </w:r>
          </w:p>
        </w:tc>
      </w:tr>
      <w:tr w:rsidR="00E731A2" w:rsidRPr="00446568" w:rsidTr="008749E0">
        <w:trPr>
          <w:trHeight w:val="1268"/>
        </w:trPr>
        <w:tc>
          <w:tcPr>
            <w:tcW w:w="365" w:type="dxa"/>
            <w:noWrap/>
            <w:tcMar>
              <w:left w:w="28" w:type="dxa"/>
              <w:right w:w="28" w:type="dxa"/>
            </w:tcMar>
            <w:vAlign w:val="center"/>
          </w:tcPr>
          <w:p w:rsidR="00E731A2" w:rsidRPr="00446568" w:rsidRDefault="00E731A2">
            <w:pPr>
              <w:widowControl/>
              <w:snapToGrid w:val="0"/>
              <w:jc w:val="center"/>
              <w:rPr>
                <w:rFonts w:asciiTheme="minorEastAsia" w:eastAsiaTheme="minorEastAsia" w:hAnsiTheme="minorEastAsia" w:cs="宋体"/>
                <w:kern w:val="0"/>
                <w:sz w:val="24"/>
                <w:szCs w:val="24"/>
              </w:rPr>
            </w:pPr>
            <w:r w:rsidRPr="00446568">
              <w:rPr>
                <w:rFonts w:asciiTheme="minorEastAsia" w:eastAsiaTheme="minorEastAsia" w:hAnsiTheme="minorEastAsia" w:cs="宋体" w:hint="eastAsia"/>
                <w:kern w:val="0"/>
                <w:sz w:val="24"/>
                <w:szCs w:val="24"/>
              </w:rPr>
              <w:lastRenderedPageBreak/>
              <w:t>5</w:t>
            </w:r>
          </w:p>
        </w:tc>
        <w:tc>
          <w:tcPr>
            <w:tcW w:w="1842" w:type="dxa"/>
            <w:noWrap/>
            <w:tcMar>
              <w:left w:w="28" w:type="dxa"/>
              <w:right w:w="28" w:type="dxa"/>
            </w:tcMar>
            <w:vAlign w:val="center"/>
          </w:tcPr>
          <w:p w:rsidR="00E731A2" w:rsidRPr="00AA50AF" w:rsidRDefault="00901CFD" w:rsidP="00AA50AF">
            <w:pPr>
              <w:widowControl/>
              <w:snapToGrid w:val="0"/>
              <w:jc w:val="left"/>
              <w:rPr>
                <w:rFonts w:asciiTheme="minorEastAsia" w:eastAsiaTheme="minorEastAsia" w:hAnsiTheme="minorEastAsia"/>
                <w:color w:val="2D2F31"/>
                <w:sz w:val="24"/>
                <w:szCs w:val="24"/>
              </w:rPr>
            </w:pPr>
            <w:r w:rsidRPr="00AA50AF">
              <w:rPr>
                <w:rFonts w:asciiTheme="minorEastAsia" w:eastAsiaTheme="minorEastAsia" w:hAnsiTheme="minorEastAsia"/>
                <w:color w:val="2D2F31"/>
                <w:sz w:val="24"/>
                <w:szCs w:val="24"/>
              </w:rPr>
              <w:t>证件照片</w:t>
            </w:r>
          </w:p>
        </w:tc>
        <w:tc>
          <w:tcPr>
            <w:tcW w:w="8808" w:type="dxa"/>
            <w:noWrap/>
            <w:tcMar>
              <w:left w:w="28" w:type="dxa"/>
              <w:right w:w="28" w:type="dxa"/>
            </w:tcMar>
            <w:vAlign w:val="center"/>
          </w:tcPr>
          <w:p w:rsidR="00E731A2" w:rsidRPr="00AA50AF" w:rsidRDefault="00901CFD" w:rsidP="00AA50AF">
            <w:pPr>
              <w:pStyle w:val="a5"/>
              <w:spacing w:line="320" w:lineRule="exact"/>
              <w:ind w:left="0" w:firstLineChars="200" w:firstLine="480"/>
              <w:rPr>
                <w:rFonts w:asciiTheme="minorEastAsia" w:eastAsiaTheme="minorEastAsia" w:hAnsiTheme="minorEastAsia" w:cs="Times New Roman"/>
                <w:color w:val="2D2F31"/>
                <w:kern w:val="2"/>
                <w:sz w:val="24"/>
                <w:szCs w:val="24"/>
                <w:lang w:eastAsia="zh-CN"/>
              </w:rPr>
            </w:pPr>
            <w:r w:rsidRPr="00AA50AF">
              <w:rPr>
                <w:rFonts w:asciiTheme="minorEastAsia" w:eastAsiaTheme="minorEastAsia" w:hAnsiTheme="minorEastAsia" w:cs="Times New Roman"/>
                <w:color w:val="2D2F31"/>
                <w:kern w:val="2"/>
                <w:sz w:val="24"/>
                <w:szCs w:val="24"/>
                <w:lang w:eastAsia="zh-CN"/>
              </w:rPr>
              <w:t>申请人在“省评审系统”上传电子照片（上传格式为JPG/JPEG格式</w:t>
            </w:r>
            <w:r w:rsidR="00AA50AF">
              <w:rPr>
                <w:rFonts w:asciiTheme="minorEastAsia" w:eastAsiaTheme="minorEastAsia" w:hAnsiTheme="minorEastAsia" w:cs="Times New Roman" w:hint="eastAsia"/>
                <w:color w:val="2D2F31"/>
                <w:kern w:val="2"/>
                <w:sz w:val="24"/>
                <w:szCs w:val="24"/>
                <w:lang w:eastAsia="zh-CN"/>
              </w:rPr>
              <w:t>，</w:t>
            </w:r>
            <w:r w:rsidRPr="00AA50AF">
              <w:rPr>
                <w:rFonts w:asciiTheme="minorEastAsia" w:eastAsiaTheme="minorEastAsia" w:hAnsiTheme="minorEastAsia" w:cs="Times New Roman"/>
                <w:color w:val="2D2F31"/>
                <w:kern w:val="2"/>
                <w:sz w:val="24"/>
                <w:szCs w:val="24"/>
                <w:lang w:eastAsia="zh-CN"/>
              </w:rPr>
              <w:t>不大于2</w:t>
            </w:r>
            <w:r w:rsidR="00AA50AF">
              <w:rPr>
                <w:rFonts w:asciiTheme="minorEastAsia" w:eastAsiaTheme="minorEastAsia" w:hAnsiTheme="minorEastAsia" w:cs="Times New Roman" w:hint="eastAsia"/>
                <w:color w:val="2D2F31"/>
                <w:kern w:val="2"/>
                <w:sz w:val="24"/>
                <w:szCs w:val="24"/>
                <w:lang w:eastAsia="zh-CN"/>
              </w:rPr>
              <w:t>0</w:t>
            </w:r>
            <w:r w:rsidRPr="00AA50AF">
              <w:rPr>
                <w:rFonts w:asciiTheme="minorEastAsia" w:eastAsiaTheme="minorEastAsia" w:hAnsiTheme="minorEastAsia" w:cs="Times New Roman"/>
                <w:color w:val="2D2F31"/>
                <w:kern w:val="2"/>
                <w:sz w:val="24"/>
                <w:szCs w:val="24"/>
                <w:lang w:eastAsia="zh-CN"/>
              </w:rPr>
              <w:t>0K），所传照片与“中国教师资格网”报名时上传的照片和体检表上的照片同底。同时提供近期免冠正面1寸彩色白底纸质证件照</w:t>
            </w:r>
            <w:r w:rsidR="00AA50AF">
              <w:rPr>
                <w:rFonts w:asciiTheme="minorEastAsia" w:eastAsiaTheme="minorEastAsia" w:hAnsiTheme="minorEastAsia" w:cs="Times New Roman" w:hint="eastAsia"/>
                <w:color w:val="2D2F31"/>
                <w:kern w:val="2"/>
                <w:sz w:val="24"/>
                <w:szCs w:val="24"/>
                <w:lang w:eastAsia="zh-CN"/>
              </w:rPr>
              <w:t>，</w:t>
            </w:r>
            <w:r w:rsidRPr="00AA50AF">
              <w:rPr>
                <w:rFonts w:asciiTheme="minorEastAsia" w:eastAsiaTheme="minorEastAsia" w:hAnsiTheme="minorEastAsia" w:cs="Times New Roman"/>
                <w:color w:val="2D2F31"/>
                <w:kern w:val="2"/>
                <w:sz w:val="24"/>
                <w:szCs w:val="24"/>
                <w:lang w:eastAsia="zh-CN"/>
              </w:rPr>
              <w:t>用于制作教师资格证。</w:t>
            </w:r>
          </w:p>
        </w:tc>
        <w:tc>
          <w:tcPr>
            <w:tcW w:w="2910" w:type="dxa"/>
            <w:noWrap/>
            <w:tcMar>
              <w:left w:w="28" w:type="dxa"/>
              <w:right w:w="28" w:type="dxa"/>
            </w:tcMar>
          </w:tcPr>
          <w:p w:rsidR="00E731A2" w:rsidRPr="00AA50AF" w:rsidRDefault="00AA50AF" w:rsidP="00AA50AF">
            <w:pPr>
              <w:widowControl/>
              <w:snapToGrid w:val="0"/>
              <w:ind w:firstLineChars="200" w:firstLine="480"/>
              <w:jc w:val="left"/>
              <w:rPr>
                <w:rFonts w:asciiTheme="minorEastAsia" w:eastAsiaTheme="minorEastAsia" w:hAnsiTheme="minorEastAsia" w:hint="eastAsia"/>
                <w:color w:val="2D2F31"/>
                <w:sz w:val="24"/>
                <w:szCs w:val="24"/>
              </w:rPr>
            </w:pPr>
            <w:r w:rsidRPr="00AA50AF">
              <w:rPr>
                <w:rFonts w:asciiTheme="minorEastAsia" w:eastAsiaTheme="minorEastAsia" w:hAnsiTheme="minorEastAsia" w:hint="eastAsia"/>
                <w:color w:val="2D2F31"/>
                <w:sz w:val="24"/>
                <w:szCs w:val="24"/>
              </w:rPr>
              <w:t>1.申请人需在“省评审系统”上传证件照片电子图片</w:t>
            </w:r>
            <w:r>
              <w:rPr>
                <w:rFonts w:asciiTheme="minorEastAsia" w:eastAsiaTheme="minorEastAsia" w:hAnsiTheme="minorEastAsia" w:hint="eastAsia"/>
                <w:color w:val="2D2F31"/>
                <w:sz w:val="24"/>
                <w:szCs w:val="24"/>
              </w:rPr>
              <w:t>。</w:t>
            </w:r>
          </w:p>
          <w:p w:rsidR="00AA50AF" w:rsidRPr="00AA50AF" w:rsidRDefault="00AA50AF" w:rsidP="00AA50AF">
            <w:pPr>
              <w:widowControl/>
              <w:snapToGrid w:val="0"/>
              <w:ind w:firstLineChars="200" w:firstLine="480"/>
              <w:jc w:val="left"/>
              <w:rPr>
                <w:rFonts w:ascii="宋体" w:eastAsiaTheme="minorEastAsia" w:hAnsi="宋体" w:cstheme="minorBidi" w:hint="eastAsia"/>
                <w:spacing w:val="-75"/>
                <w:w w:val="90"/>
                <w:kern w:val="0"/>
                <w:sz w:val="26"/>
                <w:szCs w:val="26"/>
              </w:rPr>
            </w:pPr>
            <w:r w:rsidRPr="00AA50AF">
              <w:rPr>
                <w:rFonts w:asciiTheme="minorEastAsia" w:eastAsiaTheme="minorEastAsia" w:hAnsiTheme="minorEastAsia" w:hint="eastAsia"/>
                <w:color w:val="2D2F31"/>
                <w:sz w:val="24"/>
                <w:szCs w:val="24"/>
              </w:rPr>
              <w:t>2.</w:t>
            </w:r>
            <w:r>
              <w:rPr>
                <w:rFonts w:asciiTheme="minorEastAsia" w:eastAsiaTheme="minorEastAsia" w:hAnsiTheme="minorEastAsia" w:hint="eastAsia"/>
                <w:color w:val="2D2F31"/>
                <w:sz w:val="24"/>
                <w:szCs w:val="24"/>
              </w:rPr>
              <w:t>申请人纸质照片交人事处。</w:t>
            </w:r>
          </w:p>
        </w:tc>
      </w:tr>
      <w:tr w:rsidR="00E731A2" w:rsidRPr="00C57DED" w:rsidTr="008749E0">
        <w:trPr>
          <w:trHeight w:val="539"/>
        </w:trPr>
        <w:tc>
          <w:tcPr>
            <w:tcW w:w="365" w:type="dxa"/>
            <w:noWrap/>
            <w:tcMar>
              <w:left w:w="28" w:type="dxa"/>
              <w:right w:w="28" w:type="dxa"/>
            </w:tcMar>
            <w:vAlign w:val="center"/>
          </w:tcPr>
          <w:p w:rsidR="00E731A2" w:rsidRPr="00446568" w:rsidRDefault="00AA50AF">
            <w:pPr>
              <w:widowControl/>
              <w:snapToGrid w:val="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6</w:t>
            </w:r>
          </w:p>
        </w:tc>
        <w:tc>
          <w:tcPr>
            <w:tcW w:w="1842" w:type="dxa"/>
            <w:noWrap/>
            <w:tcMar>
              <w:left w:w="28" w:type="dxa"/>
              <w:right w:w="28" w:type="dxa"/>
            </w:tcMar>
            <w:vAlign w:val="center"/>
          </w:tcPr>
          <w:p w:rsidR="00E731A2" w:rsidRPr="004F3729" w:rsidRDefault="004F3729" w:rsidP="004F3729">
            <w:pPr>
              <w:pStyle w:val="a5"/>
              <w:spacing w:line="320" w:lineRule="exact"/>
              <w:ind w:left="0"/>
              <w:rPr>
                <w:rFonts w:asciiTheme="minorEastAsia" w:eastAsiaTheme="minorEastAsia" w:hAnsiTheme="minorEastAsia" w:cs="Times New Roman"/>
                <w:color w:val="2D2F31"/>
                <w:kern w:val="2"/>
                <w:sz w:val="24"/>
                <w:szCs w:val="24"/>
                <w:lang w:eastAsia="zh-CN"/>
              </w:rPr>
            </w:pPr>
            <w:r w:rsidRPr="004F3729">
              <w:rPr>
                <w:rFonts w:asciiTheme="minorEastAsia" w:eastAsiaTheme="minorEastAsia" w:hAnsiTheme="minorEastAsia" w:cs="Times New Roman"/>
                <w:color w:val="2D2F31"/>
                <w:kern w:val="2"/>
                <w:sz w:val="24"/>
                <w:szCs w:val="24"/>
                <w:lang w:eastAsia="zh-CN"/>
              </w:rPr>
              <w:t>教学任务书</w:t>
            </w:r>
          </w:p>
        </w:tc>
        <w:tc>
          <w:tcPr>
            <w:tcW w:w="8808" w:type="dxa"/>
            <w:noWrap/>
            <w:tcMar>
              <w:left w:w="28" w:type="dxa"/>
              <w:right w:w="28" w:type="dxa"/>
            </w:tcMar>
            <w:vAlign w:val="center"/>
          </w:tcPr>
          <w:p w:rsidR="00E731A2" w:rsidRPr="004F3729" w:rsidRDefault="004F3729" w:rsidP="004F3729">
            <w:pPr>
              <w:pStyle w:val="a5"/>
              <w:spacing w:line="320" w:lineRule="exact"/>
              <w:ind w:left="0" w:firstLineChars="200" w:firstLine="480"/>
              <w:rPr>
                <w:rFonts w:asciiTheme="minorEastAsia" w:eastAsiaTheme="minorEastAsia" w:hAnsiTheme="minorEastAsia" w:cs="Times New Roman"/>
                <w:color w:val="2D2F31"/>
                <w:kern w:val="2"/>
                <w:sz w:val="24"/>
                <w:szCs w:val="24"/>
                <w:lang w:eastAsia="zh-CN"/>
              </w:rPr>
            </w:pPr>
            <w:r w:rsidRPr="004F3729">
              <w:rPr>
                <w:rFonts w:asciiTheme="minorEastAsia" w:eastAsiaTheme="minorEastAsia" w:hAnsiTheme="minorEastAsia" w:cs="Times New Roman"/>
                <w:color w:val="2D2F31"/>
                <w:kern w:val="2"/>
                <w:sz w:val="24"/>
                <w:szCs w:val="24"/>
                <w:lang w:eastAsia="zh-CN"/>
              </w:rPr>
              <w:t>申请人</w:t>
            </w:r>
            <w:proofErr w:type="gramStart"/>
            <w:r w:rsidRPr="004F3729">
              <w:rPr>
                <w:rFonts w:asciiTheme="minorEastAsia" w:eastAsiaTheme="minorEastAsia" w:hAnsiTheme="minorEastAsia" w:cs="Times New Roman"/>
                <w:color w:val="2D2F31"/>
                <w:kern w:val="2"/>
                <w:sz w:val="24"/>
                <w:szCs w:val="24"/>
                <w:lang w:eastAsia="zh-CN"/>
              </w:rPr>
              <w:t>上传近一年</w:t>
            </w:r>
            <w:proofErr w:type="gramEnd"/>
            <w:r w:rsidRPr="004F3729">
              <w:rPr>
                <w:rFonts w:asciiTheme="minorEastAsia" w:eastAsiaTheme="minorEastAsia" w:hAnsiTheme="minorEastAsia" w:cs="Times New Roman"/>
                <w:color w:val="2D2F31"/>
                <w:kern w:val="2"/>
                <w:sz w:val="24"/>
                <w:szCs w:val="24"/>
                <w:lang w:eastAsia="zh-CN"/>
              </w:rPr>
              <w:t>的教学任务书原件电子图片</w:t>
            </w:r>
          </w:p>
        </w:tc>
        <w:tc>
          <w:tcPr>
            <w:tcW w:w="2910" w:type="dxa"/>
            <w:noWrap/>
            <w:tcMar>
              <w:left w:w="28" w:type="dxa"/>
              <w:right w:w="28" w:type="dxa"/>
            </w:tcMar>
            <w:vAlign w:val="center"/>
          </w:tcPr>
          <w:p w:rsidR="00E731A2" w:rsidRPr="004F3729" w:rsidRDefault="004F3729" w:rsidP="004F3729">
            <w:pPr>
              <w:pStyle w:val="a5"/>
              <w:spacing w:line="320" w:lineRule="exact"/>
              <w:ind w:left="0" w:firstLineChars="200" w:firstLine="480"/>
              <w:rPr>
                <w:rFonts w:asciiTheme="minorEastAsia" w:eastAsiaTheme="minorEastAsia" w:hAnsiTheme="minorEastAsia" w:cs="Times New Roman"/>
                <w:color w:val="2D2F31"/>
                <w:kern w:val="2"/>
                <w:sz w:val="24"/>
                <w:szCs w:val="24"/>
                <w:lang w:eastAsia="zh-CN"/>
              </w:rPr>
            </w:pPr>
            <w:r w:rsidRPr="004F3729">
              <w:rPr>
                <w:rFonts w:asciiTheme="minorEastAsia" w:eastAsiaTheme="minorEastAsia" w:hAnsiTheme="minorEastAsia" w:cs="Times New Roman"/>
                <w:color w:val="2D2F31"/>
                <w:kern w:val="2"/>
                <w:sz w:val="24"/>
                <w:szCs w:val="24"/>
                <w:lang w:eastAsia="zh-CN"/>
              </w:rPr>
              <w:t>申请人需在 “省评审系统”上传教</w:t>
            </w:r>
            <w:proofErr w:type="gramStart"/>
            <w:r w:rsidRPr="004F3729">
              <w:rPr>
                <w:rFonts w:asciiTheme="minorEastAsia" w:eastAsiaTheme="minorEastAsia" w:hAnsiTheme="minorEastAsia" w:cs="Times New Roman"/>
                <w:color w:val="2D2F31"/>
                <w:kern w:val="2"/>
                <w:sz w:val="24"/>
                <w:szCs w:val="24"/>
                <w:lang w:eastAsia="zh-CN"/>
              </w:rPr>
              <w:t>学任务</w:t>
            </w:r>
            <w:proofErr w:type="gramEnd"/>
            <w:r w:rsidRPr="004F3729">
              <w:rPr>
                <w:rFonts w:asciiTheme="minorEastAsia" w:eastAsiaTheme="minorEastAsia" w:hAnsiTheme="minorEastAsia" w:cs="Times New Roman"/>
                <w:color w:val="2D2F31"/>
                <w:kern w:val="2"/>
                <w:sz w:val="24"/>
                <w:szCs w:val="24"/>
                <w:lang w:eastAsia="zh-CN"/>
              </w:rPr>
              <w:t>书原</w:t>
            </w:r>
            <w:r>
              <w:rPr>
                <w:rFonts w:asciiTheme="minorEastAsia" w:eastAsiaTheme="minorEastAsia" w:hAnsiTheme="minorEastAsia" w:cs="Times New Roman" w:hint="eastAsia"/>
                <w:color w:val="2D2F31"/>
                <w:kern w:val="2"/>
                <w:sz w:val="24"/>
                <w:szCs w:val="24"/>
                <w:lang w:eastAsia="zh-CN"/>
              </w:rPr>
              <w:t>件</w:t>
            </w:r>
            <w:r w:rsidRPr="004F3729">
              <w:rPr>
                <w:rFonts w:asciiTheme="minorEastAsia" w:eastAsiaTheme="minorEastAsia" w:hAnsiTheme="minorEastAsia" w:cs="Times New Roman"/>
                <w:color w:val="2D2F31"/>
                <w:kern w:val="2"/>
                <w:sz w:val="24"/>
                <w:szCs w:val="24"/>
                <w:lang w:eastAsia="zh-CN"/>
              </w:rPr>
              <w:t>电子图片。</w:t>
            </w:r>
          </w:p>
        </w:tc>
      </w:tr>
      <w:tr w:rsidR="00C57DED" w:rsidRPr="00C57DED" w:rsidTr="008749E0">
        <w:trPr>
          <w:trHeight w:val="539"/>
        </w:trPr>
        <w:tc>
          <w:tcPr>
            <w:tcW w:w="365" w:type="dxa"/>
            <w:noWrap/>
            <w:tcMar>
              <w:left w:w="28" w:type="dxa"/>
              <w:right w:w="28" w:type="dxa"/>
            </w:tcMar>
            <w:vAlign w:val="center"/>
          </w:tcPr>
          <w:p w:rsidR="00C57DED" w:rsidRDefault="00C57DED">
            <w:pPr>
              <w:widowControl/>
              <w:snapToGrid w:val="0"/>
              <w:jc w:val="center"/>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7</w:t>
            </w:r>
          </w:p>
        </w:tc>
        <w:tc>
          <w:tcPr>
            <w:tcW w:w="1842" w:type="dxa"/>
            <w:noWrap/>
            <w:tcMar>
              <w:left w:w="28" w:type="dxa"/>
              <w:right w:w="28" w:type="dxa"/>
            </w:tcMar>
            <w:vAlign w:val="center"/>
          </w:tcPr>
          <w:p w:rsidR="00C57DED" w:rsidRPr="00C57DED" w:rsidRDefault="00C57DED" w:rsidP="00C57DED">
            <w:pPr>
              <w:pStyle w:val="a5"/>
              <w:spacing w:line="320" w:lineRule="exact"/>
              <w:ind w:left="0"/>
              <w:rPr>
                <w:rFonts w:asciiTheme="minorEastAsia" w:eastAsiaTheme="minorEastAsia" w:hAnsiTheme="minorEastAsia" w:cs="Times New Roman"/>
                <w:color w:val="2D2F31"/>
                <w:kern w:val="2"/>
                <w:sz w:val="24"/>
                <w:szCs w:val="24"/>
                <w:lang w:eastAsia="zh-CN"/>
              </w:rPr>
            </w:pPr>
            <w:r w:rsidRPr="00C57DED">
              <w:rPr>
                <w:rFonts w:asciiTheme="minorEastAsia" w:eastAsiaTheme="minorEastAsia" w:hAnsiTheme="minorEastAsia" w:cs="Times New Roman"/>
                <w:color w:val="2D2F31"/>
                <w:kern w:val="2"/>
                <w:sz w:val="24"/>
                <w:szCs w:val="24"/>
                <w:lang w:eastAsia="zh-CN"/>
              </w:rPr>
              <w:t>教育学</w:t>
            </w:r>
            <w:r>
              <w:rPr>
                <w:rFonts w:asciiTheme="minorEastAsia" w:eastAsiaTheme="minorEastAsia" w:hAnsiTheme="minorEastAsia" w:cs="Times New Roman" w:hint="eastAsia"/>
                <w:color w:val="2D2F31"/>
                <w:kern w:val="2"/>
                <w:sz w:val="24"/>
                <w:szCs w:val="24"/>
                <w:lang w:eastAsia="zh-CN"/>
              </w:rPr>
              <w:t>、</w:t>
            </w:r>
            <w:r w:rsidRPr="00C57DED">
              <w:rPr>
                <w:rFonts w:asciiTheme="minorEastAsia" w:eastAsiaTheme="minorEastAsia" w:hAnsiTheme="minorEastAsia" w:cs="Times New Roman"/>
                <w:color w:val="2D2F31"/>
                <w:kern w:val="2"/>
                <w:sz w:val="24"/>
                <w:szCs w:val="24"/>
                <w:lang w:eastAsia="zh-CN"/>
              </w:rPr>
              <w:t>心理学成绩证明</w:t>
            </w:r>
          </w:p>
        </w:tc>
        <w:tc>
          <w:tcPr>
            <w:tcW w:w="8808" w:type="dxa"/>
            <w:noWrap/>
            <w:tcMar>
              <w:left w:w="28" w:type="dxa"/>
              <w:right w:w="28" w:type="dxa"/>
            </w:tcMar>
            <w:vAlign w:val="center"/>
          </w:tcPr>
          <w:p w:rsidR="00C57DED" w:rsidRPr="00C57DED" w:rsidRDefault="00C57DED" w:rsidP="00C57DED">
            <w:pPr>
              <w:pStyle w:val="a5"/>
              <w:spacing w:line="320" w:lineRule="exact"/>
              <w:ind w:left="0" w:firstLineChars="200" w:firstLine="480"/>
              <w:rPr>
                <w:rFonts w:asciiTheme="minorEastAsia" w:eastAsiaTheme="minorEastAsia" w:hAnsiTheme="minorEastAsia" w:cs="Times New Roman" w:hint="eastAsia"/>
                <w:color w:val="2D2F31"/>
                <w:kern w:val="2"/>
                <w:sz w:val="24"/>
                <w:szCs w:val="24"/>
                <w:lang w:eastAsia="zh-CN"/>
              </w:rPr>
            </w:pPr>
            <w:r w:rsidRPr="00C57DED">
              <w:rPr>
                <w:rFonts w:asciiTheme="minorEastAsia" w:eastAsiaTheme="minorEastAsia" w:hAnsiTheme="minorEastAsia" w:cs="Times New Roman" w:hint="eastAsia"/>
                <w:color w:val="2D2F31"/>
                <w:kern w:val="2"/>
                <w:sz w:val="24"/>
                <w:szCs w:val="24"/>
                <w:lang w:eastAsia="zh-CN"/>
              </w:rPr>
              <w:t>1.</w:t>
            </w:r>
            <w:r w:rsidRPr="00C57DED">
              <w:rPr>
                <w:rFonts w:asciiTheme="minorEastAsia" w:eastAsiaTheme="minorEastAsia" w:hAnsiTheme="minorEastAsia" w:cs="Times New Roman"/>
                <w:color w:val="2D2F31"/>
                <w:kern w:val="2"/>
                <w:sz w:val="24"/>
                <w:szCs w:val="24"/>
                <w:lang w:eastAsia="zh-CN"/>
              </w:rPr>
              <w:t>“省评审系统”</w:t>
            </w:r>
            <w:r>
              <w:rPr>
                <w:rFonts w:asciiTheme="minorEastAsia" w:eastAsiaTheme="minorEastAsia" w:hAnsiTheme="minorEastAsia" w:cs="Times New Roman"/>
                <w:color w:val="2D2F31"/>
                <w:kern w:val="2"/>
                <w:sz w:val="24"/>
                <w:szCs w:val="24"/>
                <w:lang w:eastAsia="zh-CN"/>
              </w:rPr>
              <w:t>显</w:t>
            </w:r>
            <w:r>
              <w:rPr>
                <w:rFonts w:asciiTheme="minorEastAsia" w:eastAsiaTheme="minorEastAsia" w:hAnsiTheme="minorEastAsia" w:cs="Times New Roman" w:hint="eastAsia"/>
                <w:color w:val="2D2F31"/>
                <w:kern w:val="2"/>
                <w:sz w:val="24"/>
                <w:szCs w:val="24"/>
                <w:lang w:eastAsia="zh-CN"/>
              </w:rPr>
              <w:t>示</w:t>
            </w:r>
            <w:r w:rsidRPr="00C57DED">
              <w:rPr>
                <w:rFonts w:asciiTheme="minorEastAsia" w:eastAsiaTheme="minorEastAsia" w:hAnsiTheme="minorEastAsia" w:cs="Times New Roman"/>
                <w:color w:val="2D2F31"/>
                <w:kern w:val="2"/>
                <w:sz w:val="24"/>
                <w:szCs w:val="24"/>
                <w:lang w:eastAsia="zh-CN"/>
              </w:rPr>
              <w:t>“两学”成绩合格的申请人不需要上传两学成绩证明</w:t>
            </w:r>
            <w:r w:rsidRPr="00C57DED">
              <w:rPr>
                <w:rFonts w:asciiTheme="minorEastAsia" w:eastAsiaTheme="minorEastAsia" w:hAnsiTheme="minorEastAsia" w:cs="Times New Roman" w:hint="eastAsia"/>
                <w:color w:val="2D2F31"/>
                <w:kern w:val="2"/>
                <w:sz w:val="24"/>
                <w:szCs w:val="24"/>
                <w:lang w:eastAsia="zh-CN"/>
              </w:rPr>
              <w:t>。</w:t>
            </w:r>
          </w:p>
          <w:p w:rsidR="00C57DED" w:rsidRPr="00C57DED" w:rsidRDefault="00C57DED" w:rsidP="00C57DED">
            <w:pPr>
              <w:pStyle w:val="a5"/>
              <w:spacing w:line="320" w:lineRule="exact"/>
              <w:ind w:left="0" w:firstLineChars="200" w:firstLine="480"/>
              <w:rPr>
                <w:rFonts w:asciiTheme="minorEastAsia" w:eastAsiaTheme="minorEastAsia" w:hAnsiTheme="minorEastAsia" w:cs="Times New Roman" w:hint="eastAsia"/>
                <w:color w:val="2D2F31"/>
                <w:kern w:val="2"/>
                <w:sz w:val="24"/>
                <w:szCs w:val="24"/>
                <w:lang w:eastAsia="zh-CN"/>
              </w:rPr>
            </w:pPr>
            <w:r w:rsidRPr="00C57DED">
              <w:rPr>
                <w:rFonts w:asciiTheme="minorEastAsia" w:eastAsiaTheme="minorEastAsia" w:hAnsiTheme="minorEastAsia" w:cs="Times New Roman" w:hint="eastAsia"/>
                <w:color w:val="2D2F31"/>
                <w:kern w:val="2"/>
                <w:sz w:val="24"/>
                <w:szCs w:val="24"/>
                <w:lang w:eastAsia="zh-CN"/>
              </w:rPr>
              <w:t>2.</w:t>
            </w:r>
            <w:r w:rsidRPr="00C57DED">
              <w:rPr>
                <w:rFonts w:asciiTheme="minorEastAsia" w:eastAsiaTheme="minorEastAsia" w:hAnsiTheme="minorEastAsia" w:cs="Times New Roman"/>
                <w:color w:val="2D2F31"/>
                <w:kern w:val="2"/>
                <w:sz w:val="24"/>
                <w:szCs w:val="24"/>
                <w:lang w:eastAsia="zh-CN"/>
              </w:rPr>
              <w:t>全日制师范类专业毕业申请人，免修“两学”</w:t>
            </w:r>
            <w:r>
              <w:rPr>
                <w:rFonts w:asciiTheme="minorEastAsia" w:eastAsiaTheme="minorEastAsia" w:hAnsiTheme="minorEastAsia" w:cs="Times New Roman" w:hint="eastAsia"/>
                <w:color w:val="2D2F31"/>
                <w:kern w:val="2"/>
                <w:sz w:val="24"/>
                <w:szCs w:val="24"/>
                <w:lang w:eastAsia="zh-CN"/>
              </w:rPr>
              <w:t>时</w:t>
            </w:r>
            <w:r w:rsidRPr="00C57DED">
              <w:rPr>
                <w:rFonts w:asciiTheme="minorEastAsia" w:eastAsiaTheme="minorEastAsia" w:hAnsiTheme="minorEastAsia" w:cs="Times New Roman"/>
                <w:color w:val="2D2F31"/>
                <w:kern w:val="2"/>
                <w:sz w:val="24"/>
                <w:szCs w:val="24"/>
                <w:lang w:eastAsia="zh-CN"/>
              </w:rPr>
              <w:t>需上传学业成</w:t>
            </w:r>
            <w:r>
              <w:rPr>
                <w:rFonts w:asciiTheme="minorEastAsia" w:eastAsiaTheme="minorEastAsia" w:hAnsiTheme="minorEastAsia" w:cs="Times New Roman" w:hint="eastAsia"/>
                <w:color w:val="2D2F31"/>
                <w:kern w:val="2"/>
                <w:sz w:val="24"/>
                <w:szCs w:val="24"/>
                <w:lang w:eastAsia="zh-CN"/>
              </w:rPr>
              <w:t>绩</w:t>
            </w:r>
            <w:r w:rsidRPr="00C57DED">
              <w:rPr>
                <w:rFonts w:asciiTheme="minorEastAsia" w:eastAsiaTheme="minorEastAsia" w:hAnsiTheme="minorEastAsia" w:cs="Times New Roman"/>
                <w:color w:val="2D2F31"/>
                <w:kern w:val="2"/>
                <w:sz w:val="24"/>
                <w:szCs w:val="24"/>
                <w:lang w:eastAsia="zh-CN"/>
              </w:rPr>
              <w:t>单原件或加盖与原件相符印章的学业成绩单复印件电子图片</w:t>
            </w:r>
            <w:r w:rsidRPr="00C57DED">
              <w:rPr>
                <w:rFonts w:asciiTheme="minorEastAsia" w:eastAsiaTheme="minorEastAsia" w:hAnsiTheme="minorEastAsia" w:cs="Times New Roman" w:hint="eastAsia"/>
                <w:color w:val="2D2F31"/>
                <w:kern w:val="2"/>
                <w:sz w:val="24"/>
                <w:szCs w:val="24"/>
                <w:lang w:eastAsia="zh-CN"/>
              </w:rPr>
              <w:t>。</w:t>
            </w:r>
          </w:p>
          <w:p w:rsidR="00C57DED" w:rsidRPr="00C57DED" w:rsidRDefault="00C57DED" w:rsidP="00C57DED">
            <w:pPr>
              <w:pStyle w:val="a5"/>
              <w:spacing w:line="320" w:lineRule="exact"/>
              <w:ind w:left="0" w:firstLineChars="200" w:firstLine="480"/>
              <w:rPr>
                <w:rFonts w:asciiTheme="minorEastAsia" w:eastAsiaTheme="minorEastAsia" w:hAnsiTheme="minorEastAsia" w:cs="Times New Roman"/>
                <w:color w:val="2D2F31"/>
                <w:kern w:val="2"/>
                <w:sz w:val="24"/>
                <w:szCs w:val="24"/>
                <w:lang w:eastAsia="zh-CN"/>
              </w:rPr>
            </w:pPr>
            <w:r w:rsidRPr="00C57DED">
              <w:rPr>
                <w:rFonts w:asciiTheme="minorEastAsia" w:eastAsiaTheme="minorEastAsia" w:hAnsiTheme="minorEastAsia" w:cs="Times New Roman" w:hint="eastAsia"/>
                <w:color w:val="2D2F31"/>
                <w:kern w:val="2"/>
                <w:sz w:val="24"/>
                <w:szCs w:val="24"/>
                <w:lang w:eastAsia="zh-CN"/>
              </w:rPr>
              <w:t>3.</w:t>
            </w:r>
            <w:r w:rsidRPr="00C57DED">
              <w:rPr>
                <w:rFonts w:asciiTheme="minorEastAsia" w:eastAsiaTheme="minorEastAsia" w:hAnsiTheme="minorEastAsia" w:cs="Times New Roman"/>
                <w:color w:val="2D2F31"/>
                <w:kern w:val="2"/>
                <w:sz w:val="24"/>
                <w:szCs w:val="24"/>
                <w:lang w:eastAsia="zh-CN"/>
              </w:rPr>
              <w:t>“省评审系统”未显示两学成绩合格的非师范教育类专业毕业申请人，需上传 “两学”补修成绩证明原件电子图片（ 如 “广东省高校教师岗前培训合格证书”</w:t>
            </w:r>
            <w:r>
              <w:rPr>
                <w:rFonts w:asciiTheme="minorEastAsia" w:eastAsiaTheme="minorEastAsia" w:hAnsiTheme="minorEastAsia" w:cs="Times New Roman" w:hint="eastAsia"/>
                <w:color w:val="2D2F31"/>
                <w:kern w:val="2"/>
                <w:sz w:val="24"/>
                <w:szCs w:val="24"/>
                <w:lang w:eastAsia="zh-CN"/>
              </w:rPr>
              <w:t>）。</w:t>
            </w:r>
          </w:p>
        </w:tc>
        <w:tc>
          <w:tcPr>
            <w:tcW w:w="2910" w:type="dxa"/>
            <w:noWrap/>
            <w:tcMar>
              <w:left w:w="28" w:type="dxa"/>
              <w:right w:w="28" w:type="dxa"/>
            </w:tcMar>
            <w:vAlign w:val="center"/>
          </w:tcPr>
          <w:p w:rsidR="00C57DED" w:rsidRPr="004F3729" w:rsidRDefault="00C57DED" w:rsidP="00C57DED">
            <w:pPr>
              <w:pStyle w:val="a5"/>
              <w:spacing w:line="320" w:lineRule="exact"/>
              <w:ind w:left="0" w:firstLineChars="200" w:firstLine="480"/>
              <w:rPr>
                <w:rFonts w:asciiTheme="minorEastAsia" w:eastAsiaTheme="minorEastAsia" w:hAnsiTheme="minorEastAsia" w:cs="Times New Roman"/>
                <w:color w:val="2D2F31"/>
                <w:kern w:val="2"/>
                <w:sz w:val="24"/>
                <w:szCs w:val="24"/>
                <w:lang w:eastAsia="zh-CN"/>
              </w:rPr>
            </w:pPr>
            <w:r w:rsidRPr="00C57DED">
              <w:rPr>
                <w:rFonts w:asciiTheme="minorEastAsia" w:eastAsiaTheme="minorEastAsia" w:hAnsiTheme="minorEastAsia" w:cs="Times New Roman"/>
                <w:color w:val="2D2F31"/>
                <w:kern w:val="2"/>
                <w:sz w:val="24"/>
                <w:szCs w:val="24"/>
                <w:lang w:eastAsia="zh-CN"/>
              </w:rPr>
              <w:t>第2、3类情况的申请人需在 “省评审系统”</w:t>
            </w:r>
            <w:r>
              <w:rPr>
                <w:rFonts w:asciiTheme="minorEastAsia" w:eastAsiaTheme="minorEastAsia" w:hAnsiTheme="minorEastAsia" w:cs="Times New Roman" w:hint="eastAsia"/>
                <w:color w:val="2D2F31"/>
                <w:kern w:val="2"/>
                <w:sz w:val="24"/>
                <w:szCs w:val="24"/>
                <w:lang w:eastAsia="zh-CN"/>
              </w:rPr>
              <w:t>上</w:t>
            </w:r>
            <w:r w:rsidRPr="00C57DED">
              <w:rPr>
                <w:rFonts w:asciiTheme="minorEastAsia" w:eastAsiaTheme="minorEastAsia" w:hAnsiTheme="minorEastAsia" w:cs="Times New Roman"/>
                <w:color w:val="2D2F31"/>
                <w:kern w:val="2"/>
                <w:sz w:val="24"/>
                <w:szCs w:val="24"/>
                <w:lang w:eastAsia="zh-CN"/>
              </w:rPr>
              <w:t>传电子图片</w:t>
            </w:r>
            <w:r w:rsidR="002E026F">
              <w:rPr>
                <w:rFonts w:asciiTheme="minorEastAsia" w:eastAsiaTheme="minorEastAsia" w:hAnsiTheme="minorEastAsia" w:cs="Times New Roman" w:hint="eastAsia"/>
                <w:color w:val="2D2F31"/>
                <w:kern w:val="2"/>
                <w:sz w:val="24"/>
                <w:szCs w:val="24"/>
                <w:lang w:eastAsia="zh-CN"/>
              </w:rPr>
              <w:t>。</w:t>
            </w:r>
          </w:p>
        </w:tc>
      </w:tr>
      <w:tr w:rsidR="00C57DED" w:rsidRPr="00C57DED" w:rsidTr="008749E0">
        <w:trPr>
          <w:trHeight w:val="539"/>
        </w:trPr>
        <w:tc>
          <w:tcPr>
            <w:tcW w:w="365" w:type="dxa"/>
            <w:noWrap/>
            <w:tcMar>
              <w:left w:w="28" w:type="dxa"/>
              <w:right w:w="28" w:type="dxa"/>
            </w:tcMar>
            <w:vAlign w:val="center"/>
          </w:tcPr>
          <w:p w:rsidR="00C57DED" w:rsidRDefault="002E026F">
            <w:pPr>
              <w:widowControl/>
              <w:snapToGrid w:val="0"/>
              <w:jc w:val="center"/>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8</w:t>
            </w:r>
          </w:p>
        </w:tc>
        <w:tc>
          <w:tcPr>
            <w:tcW w:w="1842" w:type="dxa"/>
            <w:noWrap/>
            <w:tcMar>
              <w:left w:w="28" w:type="dxa"/>
              <w:right w:w="28" w:type="dxa"/>
            </w:tcMar>
            <w:vAlign w:val="center"/>
          </w:tcPr>
          <w:p w:rsidR="00C57DED" w:rsidRPr="004F3729" w:rsidRDefault="002E026F" w:rsidP="008749E0">
            <w:pPr>
              <w:pStyle w:val="a5"/>
              <w:spacing w:line="320" w:lineRule="exact"/>
              <w:ind w:left="0"/>
              <w:rPr>
                <w:rFonts w:asciiTheme="minorEastAsia" w:eastAsiaTheme="minorEastAsia" w:hAnsiTheme="minorEastAsia" w:cs="Times New Roman"/>
                <w:color w:val="2D2F31"/>
                <w:kern w:val="2"/>
                <w:sz w:val="24"/>
                <w:szCs w:val="24"/>
                <w:lang w:eastAsia="zh-CN"/>
              </w:rPr>
            </w:pPr>
            <w:r w:rsidRPr="008749E0">
              <w:rPr>
                <w:rFonts w:asciiTheme="minorEastAsia" w:eastAsiaTheme="minorEastAsia" w:hAnsiTheme="minorEastAsia" w:cs="Times New Roman"/>
                <w:color w:val="2D2F31"/>
                <w:kern w:val="2"/>
                <w:sz w:val="24"/>
                <w:szCs w:val="24"/>
                <w:lang w:eastAsia="zh-CN"/>
              </w:rPr>
              <w:t>无犯罪记录证明</w:t>
            </w:r>
          </w:p>
        </w:tc>
        <w:tc>
          <w:tcPr>
            <w:tcW w:w="8808" w:type="dxa"/>
            <w:noWrap/>
            <w:tcMar>
              <w:left w:w="28" w:type="dxa"/>
              <w:right w:w="28" w:type="dxa"/>
            </w:tcMar>
            <w:vAlign w:val="center"/>
          </w:tcPr>
          <w:p w:rsidR="008749E0" w:rsidRPr="008749E0" w:rsidRDefault="008749E0" w:rsidP="008749E0">
            <w:pPr>
              <w:pStyle w:val="TableParagraph"/>
              <w:spacing w:line="244" w:lineRule="auto"/>
              <w:ind w:right="97" w:firstLineChars="200" w:firstLine="480"/>
              <w:jc w:val="both"/>
              <w:rPr>
                <w:rFonts w:asciiTheme="minorEastAsia" w:hAnsiTheme="minorEastAsia" w:cs="Times New Roman"/>
                <w:color w:val="2D2F31"/>
                <w:kern w:val="2"/>
                <w:sz w:val="24"/>
                <w:szCs w:val="24"/>
                <w:lang w:eastAsia="zh-CN"/>
              </w:rPr>
            </w:pPr>
            <w:r w:rsidRPr="008749E0">
              <w:rPr>
                <w:rFonts w:asciiTheme="minorEastAsia" w:hAnsiTheme="minorEastAsia" w:cs="Times New Roman"/>
                <w:color w:val="2D2F31"/>
                <w:kern w:val="2"/>
                <w:sz w:val="24"/>
                <w:szCs w:val="24"/>
                <w:lang w:eastAsia="zh-CN"/>
              </w:rPr>
              <w:t>1.内地申请人无需个人提交无犯罪记录证明</w:t>
            </w:r>
            <w:r>
              <w:rPr>
                <w:rFonts w:asciiTheme="minorEastAsia" w:hAnsiTheme="minorEastAsia" w:cs="Times New Roman" w:hint="eastAsia"/>
                <w:color w:val="2D2F31"/>
                <w:kern w:val="2"/>
                <w:sz w:val="24"/>
                <w:szCs w:val="24"/>
                <w:lang w:eastAsia="zh-CN"/>
              </w:rPr>
              <w:t>，</w:t>
            </w:r>
            <w:r w:rsidRPr="008749E0">
              <w:rPr>
                <w:rFonts w:asciiTheme="minorEastAsia" w:hAnsiTheme="minorEastAsia" w:cs="Times New Roman"/>
                <w:color w:val="2D2F31"/>
                <w:kern w:val="2"/>
                <w:sz w:val="24"/>
                <w:szCs w:val="24"/>
                <w:lang w:eastAsia="zh-CN"/>
              </w:rPr>
              <w:t>申请人的无犯罪记录证明</w:t>
            </w:r>
            <w:r>
              <w:rPr>
                <w:rFonts w:asciiTheme="minorEastAsia" w:hAnsiTheme="minorEastAsia" w:cs="Times New Roman" w:hint="eastAsia"/>
                <w:color w:val="2D2F31"/>
                <w:kern w:val="2"/>
                <w:sz w:val="24"/>
                <w:szCs w:val="24"/>
                <w:lang w:eastAsia="zh-CN"/>
              </w:rPr>
              <w:t>，</w:t>
            </w:r>
            <w:r w:rsidRPr="008749E0">
              <w:rPr>
                <w:rFonts w:asciiTheme="minorEastAsia" w:hAnsiTheme="minorEastAsia" w:cs="Times New Roman"/>
                <w:color w:val="2D2F31"/>
                <w:kern w:val="2"/>
                <w:sz w:val="24"/>
                <w:szCs w:val="24"/>
                <w:lang w:eastAsia="zh-CN"/>
              </w:rPr>
              <w:t>由教师资格认定机构到公安机关核查。</w:t>
            </w:r>
          </w:p>
          <w:p w:rsidR="00C57DED" w:rsidRPr="004F3729" w:rsidRDefault="008749E0" w:rsidP="008749E0">
            <w:pPr>
              <w:pStyle w:val="a5"/>
              <w:spacing w:line="320" w:lineRule="exact"/>
              <w:ind w:left="0" w:firstLineChars="200" w:firstLine="480"/>
              <w:rPr>
                <w:rFonts w:asciiTheme="minorEastAsia" w:eastAsiaTheme="minorEastAsia" w:hAnsiTheme="minorEastAsia" w:cs="Times New Roman"/>
                <w:color w:val="2D2F31"/>
                <w:kern w:val="2"/>
                <w:sz w:val="24"/>
                <w:szCs w:val="24"/>
                <w:lang w:eastAsia="zh-CN"/>
              </w:rPr>
            </w:pPr>
            <w:r>
              <w:rPr>
                <w:rFonts w:asciiTheme="minorEastAsia" w:eastAsiaTheme="minorEastAsia" w:hAnsiTheme="minorEastAsia" w:cs="Times New Roman"/>
                <w:color w:val="2D2F31"/>
                <w:kern w:val="2"/>
                <w:sz w:val="24"/>
                <w:szCs w:val="24"/>
                <w:lang w:eastAsia="zh-CN"/>
              </w:rPr>
              <w:t>2.</w:t>
            </w:r>
            <w:r w:rsidRPr="008749E0">
              <w:rPr>
                <w:rFonts w:asciiTheme="minorEastAsia" w:eastAsiaTheme="minorEastAsia" w:hAnsiTheme="minorEastAsia" w:cs="Times New Roman"/>
                <w:color w:val="2D2F31"/>
                <w:kern w:val="2"/>
                <w:sz w:val="24"/>
                <w:szCs w:val="24"/>
                <w:lang w:eastAsia="zh-CN"/>
              </w:rPr>
              <w:t>港澳台居民申请认定高校教师资格需提供无犯罪记录证明</w:t>
            </w:r>
            <w:r>
              <w:rPr>
                <w:rFonts w:asciiTheme="minorEastAsia" w:eastAsiaTheme="minorEastAsia" w:hAnsiTheme="minorEastAsia" w:cs="Times New Roman" w:hint="eastAsia"/>
                <w:color w:val="2D2F31"/>
                <w:kern w:val="2"/>
                <w:sz w:val="24"/>
                <w:szCs w:val="24"/>
                <w:lang w:eastAsia="zh-CN"/>
              </w:rPr>
              <w:t>，</w:t>
            </w:r>
            <w:r w:rsidRPr="008749E0">
              <w:rPr>
                <w:rFonts w:asciiTheme="minorEastAsia" w:eastAsiaTheme="minorEastAsia" w:hAnsiTheme="minorEastAsia" w:cs="Times New Roman"/>
                <w:color w:val="2D2F31"/>
                <w:kern w:val="2"/>
                <w:sz w:val="24"/>
                <w:szCs w:val="24"/>
                <w:lang w:eastAsia="zh-CN"/>
              </w:rPr>
              <w:t>无犯罪记录证明由申请人自行到香港特别行政区 、澳门特别行政区和台湾地区的有关部门开具</w:t>
            </w:r>
            <w:r>
              <w:rPr>
                <w:rFonts w:asciiTheme="minorEastAsia" w:eastAsiaTheme="minorEastAsia" w:hAnsiTheme="minorEastAsia" w:cs="Times New Roman" w:hint="eastAsia"/>
                <w:color w:val="2D2F31"/>
                <w:kern w:val="2"/>
                <w:sz w:val="24"/>
                <w:szCs w:val="24"/>
                <w:lang w:eastAsia="zh-CN"/>
              </w:rPr>
              <w:t>。</w:t>
            </w:r>
          </w:p>
        </w:tc>
        <w:tc>
          <w:tcPr>
            <w:tcW w:w="2910" w:type="dxa"/>
            <w:noWrap/>
            <w:tcMar>
              <w:left w:w="28" w:type="dxa"/>
              <w:right w:w="28" w:type="dxa"/>
            </w:tcMar>
            <w:vAlign w:val="center"/>
          </w:tcPr>
          <w:p w:rsidR="00C57DED" w:rsidRPr="004F3729" w:rsidRDefault="008749E0" w:rsidP="008749E0">
            <w:pPr>
              <w:pStyle w:val="a5"/>
              <w:spacing w:line="320" w:lineRule="exact"/>
              <w:ind w:left="0" w:firstLineChars="200" w:firstLine="480"/>
              <w:rPr>
                <w:rFonts w:asciiTheme="minorEastAsia" w:eastAsiaTheme="minorEastAsia" w:hAnsiTheme="minorEastAsia" w:cs="Times New Roman"/>
                <w:color w:val="2D2F31"/>
                <w:kern w:val="2"/>
                <w:sz w:val="24"/>
                <w:szCs w:val="24"/>
                <w:lang w:eastAsia="zh-CN"/>
              </w:rPr>
            </w:pPr>
            <w:r w:rsidRPr="008749E0">
              <w:rPr>
                <w:rFonts w:asciiTheme="minorEastAsia" w:eastAsiaTheme="minorEastAsia" w:hAnsiTheme="minorEastAsia" w:cs="Times New Roman"/>
                <w:color w:val="2D2F31"/>
                <w:kern w:val="2"/>
                <w:sz w:val="24"/>
                <w:szCs w:val="24"/>
                <w:lang w:eastAsia="zh-CN"/>
              </w:rPr>
              <w:t>香港特别行政区 、澳门特别行政区申请人开具无犯罪记录证明所需的《无犯罪记录证明函件》（ 附件 5 、6 ），由申请人填写后交给学校，再</w:t>
            </w:r>
            <w:r>
              <w:rPr>
                <w:rFonts w:asciiTheme="minorEastAsia" w:eastAsiaTheme="minorEastAsia" w:hAnsiTheme="minorEastAsia" w:cs="Times New Roman" w:hint="eastAsia"/>
                <w:color w:val="2D2F31"/>
                <w:kern w:val="2"/>
                <w:sz w:val="24"/>
                <w:szCs w:val="24"/>
                <w:lang w:eastAsia="zh-CN"/>
              </w:rPr>
              <w:t>由</w:t>
            </w:r>
            <w:proofErr w:type="gramStart"/>
            <w:r w:rsidRPr="008749E0">
              <w:rPr>
                <w:rFonts w:asciiTheme="minorEastAsia" w:eastAsiaTheme="minorEastAsia" w:hAnsiTheme="minorEastAsia" w:cs="Times New Roman"/>
                <w:color w:val="2D2F31"/>
                <w:kern w:val="2"/>
                <w:sz w:val="24"/>
                <w:szCs w:val="24"/>
                <w:lang w:eastAsia="zh-CN"/>
              </w:rPr>
              <w:t>学校再统</w:t>
            </w:r>
            <w:proofErr w:type="gramEnd"/>
            <w:r w:rsidRPr="008749E0">
              <w:rPr>
                <w:rFonts w:asciiTheme="minorEastAsia" w:eastAsiaTheme="minorEastAsia" w:hAnsiTheme="minorEastAsia" w:cs="Times New Roman"/>
                <w:color w:val="2D2F31"/>
                <w:kern w:val="2"/>
                <w:sz w:val="24"/>
                <w:szCs w:val="24"/>
                <w:lang w:eastAsia="zh-CN"/>
              </w:rPr>
              <w:t xml:space="preserve"> </w:t>
            </w:r>
            <w:proofErr w:type="gramStart"/>
            <w:r w:rsidRPr="008749E0">
              <w:rPr>
                <w:rFonts w:asciiTheme="minorEastAsia" w:eastAsiaTheme="minorEastAsia" w:hAnsiTheme="minorEastAsia" w:cs="Times New Roman"/>
                <w:color w:val="2D2F31"/>
                <w:kern w:val="2"/>
                <w:sz w:val="24"/>
                <w:szCs w:val="24"/>
                <w:lang w:eastAsia="zh-CN"/>
              </w:rPr>
              <w:t>一</w:t>
            </w:r>
            <w:proofErr w:type="gramEnd"/>
            <w:r w:rsidRPr="008749E0">
              <w:rPr>
                <w:rFonts w:asciiTheme="minorEastAsia" w:eastAsiaTheme="minorEastAsia" w:hAnsiTheme="minorEastAsia" w:cs="Times New Roman"/>
                <w:color w:val="2D2F31"/>
                <w:kern w:val="2"/>
                <w:sz w:val="24"/>
                <w:szCs w:val="24"/>
                <w:lang w:eastAsia="zh-CN"/>
              </w:rPr>
              <w:t>提交给教育厅</w:t>
            </w:r>
            <w:r>
              <w:rPr>
                <w:rFonts w:asciiTheme="minorEastAsia" w:eastAsiaTheme="minorEastAsia" w:hAnsiTheme="minorEastAsia" w:cs="Times New Roman" w:hint="eastAsia"/>
                <w:color w:val="2D2F31"/>
                <w:kern w:val="2"/>
                <w:sz w:val="24"/>
                <w:szCs w:val="24"/>
                <w:lang w:eastAsia="zh-CN"/>
              </w:rPr>
              <w:t>。</w:t>
            </w:r>
            <w:r w:rsidRPr="008749E0">
              <w:rPr>
                <w:rFonts w:asciiTheme="minorEastAsia" w:eastAsiaTheme="minorEastAsia" w:hAnsiTheme="minorEastAsia" w:cs="Times New Roman"/>
                <w:color w:val="2D2F31"/>
                <w:kern w:val="2"/>
                <w:sz w:val="24"/>
                <w:szCs w:val="24"/>
                <w:lang w:eastAsia="zh-CN"/>
              </w:rPr>
              <w:t>函件办理完毕后，发回到各高校，申请人凭函件和其他相关材料到香港或澳门开具无犯罪证明。两地警务部门办理完毕后，会将核查情况通报省教育厅，无需申请人再次提交材料</w:t>
            </w:r>
            <w:r>
              <w:rPr>
                <w:rFonts w:asciiTheme="minorEastAsia" w:eastAsiaTheme="minorEastAsia" w:hAnsiTheme="minorEastAsia" w:cs="Times New Roman" w:hint="eastAsia"/>
                <w:color w:val="2D2F31"/>
                <w:kern w:val="2"/>
                <w:sz w:val="24"/>
                <w:szCs w:val="24"/>
                <w:lang w:eastAsia="zh-CN"/>
              </w:rPr>
              <w:t>。</w:t>
            </w:r>
            <w:bookmarkStart w:id="0" w:name="_GoBack"/>
            <w:bookmarkEnd w:id="0"/>
          </w:p>
        </w:tc>
      </w:tr>
    </w:tbl>
    <w:p w:rsidR="003E2404" w:rsidRPr="00446568" w:rsidRDefault="003E2404">
      <w:pPr>
        <w:rPr>
          <w:rFonts w:ascii="仿宋" w:eastAsia="仿宋" w:hAnsi="仿宋"/>
          <w:sz w:val="24"/>
          <w:szCs w:val="24"/>
        </w:rPr>
      </w:pPr>
    </w:p>
    <w:sectPr w:rsidR="003E2404" w:rsidRPr="00446568" w:rsidSect="001153A4">
      <w:pgSz w:w="16838" w:h="11906" w:orient="landscape"/>
      <w:pgMar w:top="851" w:right="1440" w:bottom="85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2B8" w:rsidRDefault="00E752B8" w:rsidP="00901CFD">
      <w:r>
        <w:separator/>
      </w:r>
    </w:p>
  </w:endnote>
  <w:endnote w:type="continuationSeparator" w:id="0">
    <w:p w:rsidR="00E752B8" w:rsidRDefault="00E752B8" w:rsidP="0090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2B8" w:rsidRDefault="00E752B8" w:rsidP="00901CFD">
      <w:r>
        <w:separator/>
      </w:r>
    </w:p>
  </w:footnote>
  <w:footnote w:type="continuationSeparator" w:id="0">
    <w:p w:rsidR="00E752B8" w:rsidRDefault="00E752B8" w:rsidP="00901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ADD"/>
    <w:rsid w:val="000633D9"/>
    <w:rsid w:val="001153A4"/>
    <w:rsid w:val="00244A4F"/>
    <w:rsid w:val="002C404F"/>
    <w:rsid w:val="002E026F"/>
    <w:rsid w:val="003E2404"/>
    <w:rsid w:val="00446568"/>
    <w:rsid w:val="004F3729"/>
    <w:rsid w:val="005738F6"/>
    <w:rsid w:val="006642FC"/>
    <w:rsid w:val="0079119B"/>
    <w:rsid w:val="008749E0"/>
    <w:rsid w:val="00890ADD"/>
    <w:rsid w:val="008A763B"/>
    <w:rsid w:val="00901CFD"/>
    <w:rsid w:val="009C5008"/>
    <w:rsid w:val="009D5737"/>
    <w:rsid w:val="00A56781"/>
    <w:rsid w:val="00AA50AF"/>
    <w:rsid w:val="00C57DED"/>
    <w:rsid w:val="00E679AB"/>
    <w:rsid w:val="00E731A2"/>
    <w:rsid w:val="00E752B8"/>
    <w:rsid w:val="0A3628C2"/>
    <w:rsid w:val="2DA177AC"/>
    <w:rsid w:val="59403D3C"/>
    <w:rsid w:val="76B75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Calibri" w:eastAsia="宋体" w:hAnsi="Calibri" w:cs="Times New Roman"/>
      <w:sz w:val="18"/>
      <w:szCs w:val="18"/>
    </w:rPr>
  </w:style>
  <w:style w:type="character" w:customStyle="1" w:styleId="Char">
    <w:name w:val="页脚 Char"/>
    <w:basedOn w:val="a0"/>
    <w:link w:val="a3"/>
    <w:uiPriority w:val="99"/>
    <w:rPr>
      <w:rFonts w:ascii="Calibri" w:eastAsia="宋体" w:hAnsi="Calibri" w:cs="Times New Roman"/>
      <w:sz w:val="18"/>
      <w:szCs w:val="18"/>
    </w:rPr>
  </w:style>
  <w:style w:type="paragraph" w:styleId="a5">
    <w:name w:val="Body Text"/>
    <w:basedOn w:val="a"/>
    <w:link w:val="Char1"/>
    <w:uiPriority w:val="1"/>
    <w:qFormat/>
    <w:rsid w:val="00A56781"/>
    <w:pPr>
      <w:ind w:left="1062"/>
      <w:jc w:val="left"/>
    </w:pPr>
    <w:rPr>
      <w:rFonts w:ascii="宋体" w:hAnsi="宋体" w:cstheme="minorBidi"/>
      <w:kern w:val="0"/>
      <w:sz w:val="26"/>
      <w:szCs w:val="26"/>
      <w:lang w:eastAsia="en-US"/>
    </w:rPr>
  </w:style>
  <w:style w:type="character" w:customStyle="1" w:styleId="Char1">
    <w:name w:val="正文文本 Char"/>
    <w:basedOn w:val="a0"/>
    <w:link w:val="a5"/>
    <w:uiPriority w:val="1"/>
    <w:rsid w:val="00A56781"/>
    <w:rPr>
      <w:rFonts w:ascii="宋体" w:eastAsia="宋体" w:hAnsi="宋体"/>
      <w:sz w:val="26"/>
      <w:szCs w:val="26"/>
      <w:lang w:eastAsia="en-US"/>
    </w:rPr>
  </w:style>
  <w:style w:type="paragraph" w:customStyle="1" w:styleId="TableParagraph">
    <w:name w:val="Table Paragraph"/>
    <w:basedOn w:val="a"/>
    <w:uiPriority w:val="1"/>
    <w:qFormat/>
    <w:rsid w:val="008749E0"/>
    <w:pPr>
      <w:jc w:val="left"/>
    </w:pPr>
    <w:rPr>
      <w:rFonts w:asciiTheme="minorHAnsi" w:eastAsiaTheme="minorEastAsia" w:hAnsiTheme="minorHAnsi" w:cstheme="minorBidi"/>
      <w:kern w:val="0"/>
      <w:sz w:val="22"/>
      <w:lang w:eastAsia="en-US"/>
    </w:rPr>
  </w:style>
  <w:style w:type="paragraph" w:styleId="a6">
    <w:name w:val="Balloon Text"/>
    <w:basedOn w:val="a"/>
    <w:link w:val="Char2"/>
    <w:uiPriority w:val="99"/>
    <w:semiHidden/>
    <w:unhideWhenUsed/>
    <w:rsid w:val="008749E0"/>
    <w:pPr>
      <w:jc w:val="left"/>
    </w:pPr>
    <w:rPr>
      <w:rFonts w:asciiTheme="minorHAnsi" w:eastAsiaTheme="minorEastAsia" w:hAnsiTheme="minorHAnsi" w:cstheme="minorBidi"/>
      <w:kern w:val="0"/>
      <w:sz w:val="18"/>
      <w:szCs w:val="18"/>
      <w:lang w:eastAsia="en-US"/>
    </w:rPr>
  </w:style>
  <w:style w:type="character" w:customStyle="1" w:styleId="Char2">
    <w:name w:val="批注框文本 Char"/>
    <w:basedOn w:val="a0"/>
    <w:link w:val="a6"/>
    <w:uiPriority w:val="99"/>
    <w:semiHidden/>
    <w:rsid w:val="008749E0"/>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Calibri" w:eastAsia="宋体" w:hAnsi="Calibri" w:cs="Times New Roman"/>
      <w:sz w:val="18"/>
      <w:szCs w:val="18"/>
    </w:rPr>
  </w:style>
  <w:style w:type="character" w:customStyle="1" w:styleId="Char">
    <w:name w:val="页脚 Char"/>
    <w:basedOn w:val="a0"/>
    <w:link w:val="a3"/>
    <w:uiPriority w:val="99"/>
    <w:rPr>
      <w:rFonts w:ascii="Calibri" w:eastAsia="宋体" w:hAnsi="Calibri" w:cs="Times New Roman"/>
      <w:sz w:val="18"/>
      <w:szCs w:val="18"/>
    </w:rPr>
  </w:style>
  <w:style w:type="paragraph" w:styleId="a5">
    <w:name w:val="Body Text"/>
    <w:basedOn w:val="a"/>
    <w:link w:val="Char1"/>
    <w:uiPriority w:val="1"/>
    <w:qFormat/>
    <w:rsid w:val="00A56781"/>
    <w:pPr>
      <w:ind w:left="1062"/>
      <w:jc w:val="left"/>
    </w:pPr>
    <w:rPr>
      <w:rFonts w:ascii="宋体" w:hAnsi="宋体" w:cstheme="minorBidi"/>
      <w:kern w:val="0"/>
      <w:sz w:val="26"/>
      <w:szCs w:val="26"/>
      <w:lang w:eastAsia="en-US"/>
    </w:rPr>
  </w:style>
  <w:style w:type="character" w:customStyle="1" w:styleId="Char1">
    <w:name w:val="正文文本 Char"/>
    <w:basedOn w:val="a0"/>
    <w:link w:val="a5"/>
    <w:uiPriority w:val="1"/>
    <w:rsid w:val="00A56781"/>
    <w:rPr>
      <w:rFonts w:ascii="宋体" w:eastAsia="宋体" w:hAnsi="宋体"/>
      <w:sz w:val="26"/>
      <w:szCs w:val="26"/>
      <w:lang w:eastAsia="en-US"/>
    </w:rPr>
  </w:style>
  <w:style w:type="paragraph" w:customStyle="1" w:styleId="TableParagraph">
    <w:name w:val="Table Paragraph"/>
    <w:basedOn w:val="a"/>
    <w:uiPriority w:val="1"/>
    <w:qFormat/>
    <w:rsid w:val="008749E0"/>
    <w:pPr>
      <w:jc w:val="left"/>
    </w:pPr>
    <w:rPr>
      <w:rFonts w:asciiTheme="minorHAnsi" w:eastAsiaTheme="minorEastAsia" w:hAnsiTheme="minorHAnsi" w:cstheme="minorBidi"/>
      <w:kern w:val="0"/>
      <w:sz w:val="22"/>
      <w:lang w:eastAsia="en-US"/>
    </w:rPr>
  </w:style>
  <w:style w:type="paragraph" w:styleId="a6">
    <w:name w:val="Balloon Text"/>
    <w:basedOn w:val="a"/>
    <w:link w:val="Char2"/>
    <w:uiPriority w:val="99"/>
    <w:semiHidden/>
    <w:unhideWhenUsed/>
    <w:rsid w:val="008749E0"/>
    <w:pPr>
      <w:jc w:val="left"/>
    </w:pPr>
    <w:rPr>
      <w:rFonts w:asciiTheme="minorHAnsi" w:eastAsiaTheme="minorEastAsia" w:hAnsiTheme="minorHAnsi" w:cstheme="minorBidi"/>
      <w:kern w:val="0"/>
      <w:sz w:val="18"/>
      <w:szCs w:val="18"/>
      <w:lang w:eastAsia="en-US"/>
    </w:rPr>
  </w:style>
  <w:style w:type="character" w:customStyle="1" w:styleId="Char2">
    <w:name w:val="批注框文本 Char"/>
    <w:basedOn w:val="a0"/>
    <w:link w:val="a6"/>
    <w:uiPriority w:val="99"/>
    <w:semiHidden/>
    <w:rsid w:val="008749E0"/>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209</Words>
  <Characters>1195</Characters>
  <Application>Microsoft Office Word</Application>
  <DocSecurity>0</DocSecurity>
  <Lines>9</Lines>
  <Paragraphs>2</Paragraphs>
  <ScaleCrop>false</ScaleCrop>
  <Company>幸福的家</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21</cp:revision>
  <dcterms:created xsi:type="dcterms:W3CDTF">2017-03-02T01:05:00Z</dcterms:created>
  <dcterms:modified xsi:type="dcterms:W3CDTF">2020-09-25T02:25:00Z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