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D" w:rsidRPr="00436543" w:rsidRDefault="00681F3D" w:rsidP="00681F3D">
      <w:pPr>
        <w:jc w:val="center"/>
        <w:rPr>
          <w:rFonts w:ascii="方正小标宋简体" w:eastAsia="方正小标宋简体"/>
          <w:b/>
          <w:sz w:val="44"/>
          <w:szCs w:val="44"/>
        </w:rPr>
      </w:pPr>
      <w:r w:rsidRPr="00436543">
        <w:rPr>
          <w:rFonts w:ascii="方正小标宋简体" w:eastAsia="方正小标宋简体" w:hint="eastAsia"/>
          <w:b/>
          <w:sz w:val="44"/>
          <w:szCs w:val="44"/>
        </w:rPr>
        <w:t>广东南方职业学院</w:t>
      </w:r>
    </w:p>
    <w:p w:rsidR="000A5D82" w:rsidRPr="00436543" w:rsidRDefault="000A5D82" w:rsidP="00681F3D">
      <w:pPr>
        <w:jc w:val="center"/>
        <w:rPr>
          <w:rFonts w:ascii="方正小标宋简体" w:eastAsia="方正小标宋简体"/>
          <w:b/>
          <w:sz w:val="44"/>
          <w:szCs w:val="44"/>
        </w:rPr>
      </w:pPr>
      <w:r w:rsidRPr="00436543">
        <w:rPr>
          <w:rFonts w:ascii="方正小标宋简体" w:eastAsia="方正小标宋简体" w:hint="eastAsia"/>
          <w:b/>
          <w:sz w:val="44"/>
          <w:szCs w:val="44"/>
        </w:rPr>
        <w:t>“不忘初心、牢记使命”主题教育的方案</w:t>
      </w:r>
    </w:p>
    <w:p w:rsidR="00681F3D" w:rsidRPr="00436543" w:rsidRDefault="00681F3D" w:rsidP="00155E8B">
      <w:pPr>
        <w:spacing w:line="560" w:lineRule="exact"/>
        <w:ind w:firstLineChars="200" w:firstLine="640"/>
        <w:rPr>
          <w:szCs w:val="32"/>
        </w:rPr>
      </w:pPr>
    </w:p>
    <w:p w:rsidR="000A5D82" w:rsidRPr="00436543" w:rsidRDefault="00593017" w:rsidP="00105D41">
      <w:pPr>
        <w:spacing w:line="560" w:lineRule="exact"/>
        <w:ind w:firstLineChars="200" w:firstLine="640"/>
        <w:rPr>
          <w:szCs w:val="32"/>
        </w:rPr>
      </w:pPr>
      <w:r w:rsidRPr="00436543">
        <w:rPr>
          <w:szCs w:val="32"/>
        </w:rPr>
        <w:t>按照中央、省委</w:t>
      </w:r>
      <w:r w:rsidRPr="00436543">
        <w:rPr>
          <w:rFonts w:hint="eastAsia"/>
          <w:szCs w:val="32"/>
        </w:rPr>
        <w:t>、</w:t>
      </w:r>
      <w:r w:rsidRPr="00436543">
        <w:rPr>
          <w:rFonts w:hAnsi="Tahoma" w:cs="Tahoma" w:hint="eastAsia"/>
          <w:kern w:val="0"/>
          <w:szCs w:val="32"/>
        </w:rPr>
        <w:t>省教育工委、</w:t>
      </w:r>
      <w:r w:rsidR="000A5D82" w:rsidRPr="00436543">
        <w:rPr>
          <w:szCs w:val="32"/>
        </w:rPr>
        <w:t>市委</w:t>
      </w:r>
      <w:r w:rsidR="000A5D82" w:rsidRPr="00436543">
        <w:rPr>
          <w:rFonts w:hint="eastAsia"/>
          <w:szCs w:val="32"/>
        </w:rPr>
        <w:t>、市教育局党组</w:t>
      </w:r>
      <w:r w:rsidR="000A5D82" w:rsidRPr="00436543">
        <w:rPr>
          <w:szCs w:val="32"/>
        </w:rPr>
        <w:t>工作部署，根据</w:t>
      </w:r>
      <w:r w:rsidR="000A5D82" w:rsidRPr="00436543">
        <w:rPr>
          <w:rFonts w:hint="eastAsia"/>
          <w:szCs w:val="32"/>
        </w:rPr>
        <w:t>市教育局党组</w:t>
      </w:r>
      <w:r w:rsidR="000A5D82" w:rsidRPr="00436543">
        <w:rPr>
          <w:szCs w:val="32"/>
        </w:rPr>
        <w:t>《</w:t>
      </w:r>
      <w:r w:rsidR="000A5D82" w:rsidRPr="00436543">
        <w:rPr>
          <w:rFonts w:hint="eastAsia"/>
          <w:szCs w:val="32"/>
        </w:rPr>
        <w:t>关于印发中共江门市教育局党组开展“不忘初心、牢记使命”主题教育实施方案的通知</w:t>
      </w:r>
      <w:r w:rsidR="000A5D82" w:rsidRPr="00436543">
        <w:rPr>
          <w:szCs w:val="32"/>
        </w:rPr>
        <w:t>》（</w:t>
      </w:r>
      <w:proofErr w:type="gramStart"/>
      <w:r w:rsidR="000A5D82" w:rsidRPr="00436543">
        <w:rPr>
          <w:rFonts w:hint="eastAsia"/>
          <w:szCs w:val="32"/>
        </w:rPr>
        <w:t>江教党组</w:t>
      </w:r>
      <w:proofErr w:type="gramEnd"/>
      <w:r w:rsidR="000A5D82" w:rsidRPr="00436543">
        <w:rPr>
          <w:rFonts w:hint="eastAsia"/>
          <w:szCs w:val="32"/>
        </w:rPr>
        <w:t>〔</w:t>
      </w:r>
      <w:r w:rsidR="000A5D82" w:rsidRPr="00436543">
        <w:rPr>
          <w:szCs w:val="32"/>
        </w:rPr>
        <w:t>2019〕</w:t>
      </w:r>
      <w:r w:rsidR="000A5D82" w:rsidRPr="00436543">
        <w:rPr>
          <w:rFonts w:hint="eastAsia"/>
          <w:szCs w:val="32"/>
        </w:rPr>
        <w:t>35号</w:t>
      </w:r>
      <w:r w:rsidR="000A5D82" w:rsidRPr="00436543">
        <w:rPr>
          <w:szCs w:val="32"/>
        </w:rPr>
        <w:t>）</w:t>
      </w:r>
      <w:r w:rsidR="000A5D82" w:rsidRPr="00436543">
        <w:rPr>
          <w:rFonts w:hint="eastAsia"/>
          <w:szCs w:val="32"/>
        </w:rPr>
        <w:t>文件</w:t>
      </w:r>
      <w:r w:rsidR="000A5D82" w:rsidRPr="00436543">
        <w:rPr>
          <w:szCs w:val="32"/>
        </w:rPr>
        <w:t>要求，结合我</w:t>
      </w:r>
      <w:r w:rsidR="000A5D82" w:rsidRPr="00436543">
        <w:rPr>
          <w:rFonts w:hint="eastAsia"/>
          <w:szCs w:val="32"/>
        </w:rPr>
        <w:t>校</w:t>
      </w:r>
      <w:r w:rsidR="000A5D82" w:rsidRPr="00436543">
        <w:rPr>
          <w:szCs w:val="32"/>
        </w:rPr>
        <w:t>实际，制定</w:t>
      </w:r>
      <w:r w:rsidRPr="00436543">
        <w:rPr>
          <w:rFonts w:hint="eastAsia"/>
          <w:szCs w:val="32"/>
        </w:rPr>
        <w:t>“不忘初心、牢记使命”主题教育</w:t>
      </w:r>
      <w:r w:rsidR="000A5D82" w:rsidRPr="00436543">
        <w:rPr>
          <w:szCs w:val="32"/>
        </w:rPr>
        <w:t>实施方案。</w:t>
      </w:r>
    </w:p>
    <w:p w:rsidR="000A5D82" w:rsidRPr="00436543" w:rsidRDefault="000A5D82" w:rsidP="00105D41">
      <w:pPr>
        <w:spacing w:line="560" w:lineRule="exact"/>
        <w:ind w:firstLineChars="200" w:firstLine="640"/>
        <w:rPr>
          <w:rFonts w:ascii="黑体" w:eastAsia="黑体" w:hAnsi="黑体"/>
          <w:szCs w:val="32"/>
        </w:rPr>
      </w:pPr>
      <w:r w:rsidRPr="00436543">
        <w:rPr>
          <w:rFonts w:ascii="黑体" w:eastAsia="黑体" w:hAnsi="黑体"/>
          <w:szCs w:val="32"/>
        </w:rPr>
        <w:t>一、目标任务</w:t>
      </w:r>
    </w:p>
    <w:p w:rsidR="000A5D82" w:rsidRPr="00436543" w:rsidRDefault="000A5D82" w:rsidP="00105D41">
      <w:pPr>
        <w:spacing w:line="560" w:lineRule="exact"/>
        <w:ind w:firstLineChars="200" w:firstLine="640"/>
        <w:rPr>
          <w:szCs w:val="32"/>
        </w:rPr>
      </w:pPr>
      <w:r w:rsidRPr="00436543">
        <w:rPr>
          <w:szCs w:val="32"/>
        </w:rPr>
        <w:t>认真贯彻落实</w:t>
      </w:r>
      <w:r w:rsidRPr="00436543">
        <w:rPr>
          <w:rFonts w:hint="eastAsia"/>
          <w:szCs w:val="32"/>
        </w:rPr>
        <w:t>市教育局党组</w:t>
      </w:r>
      <w:r w:rsidRPr="00436543">
        <w:rPr>
          <w:szCs w:val="32"/>
        </w:rPr>
        <w:t>《</w:t>
      </w:r>
      <w:r w:rsidRPr="00436543">
        <w:rPr>
          <w:rFonts w:hint="eastAsia"/>
          <w:szCs w:val="32"/>
        </w:rPr>
        <w:t>关于印发中共江门市教育局党组开展“不忘初心、牢记使命”主题教育实施方案的通知</w:t>
      </w:r>
      <w:r w:rsidRPr="00436543">
        <w:rPr>
          <w:szCs w:val="32"/>
        </w:rPr>
        <w:t>》，充分认识主题教育“四个迫切需要”的重大意义，以深入学习贯彻习近平新时代中国特色社会主义思想，锤炼忠诚干净担当的政治品格，团结带领广大党员干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w:t>
      </w:r>
      <w:r w:rsidRPr="00436543">
        <w:rPr>
          <w:rFonts w:hint="eastAsia"/>
          <w:szCs w:val="32"/>
        </w:rPr>
        <w:t>学校教育教学</w:t>
      </w:r>
      <w:r w:rsidRPr="00436543">
        <w:rPr>
          <w:szCs w:val="32"/>
        </w:rPr>
        <w:t>工作新局面。</w:t>
      </w:r>
    </w:p>
    <w:p w:rsidR="00176F09" w:rsidRPr="00436543" w:rsidRDefault="000A5D82" w:rsidP="00105D41">
      <w:pPr>
        <w:spacing w:line="560" w:lineRule="exact"/>
        <w:ind w:firstLineChars="200" w:firstLine="640"/>
        <w:rPr>
          <w:rFonts w:ascii="黑体" w:eastAsia="黑体" w:hAnsi="黑体"/>
          <w:szCs w:val="32"/>
        </w:rPr>
      </w:pPr>
      <w:r w:rsidRPr="00436543">
        <w:rPr>
          <w:rFonts w:ascii="黑体" w:eastAsia="黑体" w:hAnsi="黑体"/>
          <w:szCs w:val="32"/>
        </w:rPr>
        <w:t>二、工作安排</w:t>
      </w:r>
    </w:p>
    <w:p w:rsidR="000A5D82" w:rsidRPr="00436543" w:rsidRDefault="000A5D82" w:rsidP="00105D41">
      <w:pPr>
        <w:spacing w:line="560" w:lineRule="exact"/>
        <w:ind w:firstLineChars="200" w:firstLine="640"/>
        <w:rPr>
          <w:szCs w:val="32"/>
        </w:rPr>
      </w:pPr>
      <w:r w:rsidRPr="00436543">
        <w:rPr>
          <w:rFonts w:hint="eastAsia"/>
          <w:szCs w:val="32"/>
        </w:rPr>
        <w:t>主题教育从2019年9月开始，11月底基本结束，具体</w:t>
      </w:r>
      <w:r w:rsidRPr="00436543">
        <w:rPr>
          <w:rFonts w:hint="eastAsia"/>
          <w:szCs w:val="32"/>
        </w:rPr>
        <w:lastRenderedPageBreak/>
        <w:t>到每个</w:t>
      </w:r>
      <w:r w:rsidR="00176F09" w:rsidRPr="00436543">
        <w:rPr>
          <w:rFonts w:hint="eastAsia"/>
          <w:szCs w:val="32"/>
        </w:rPr>
        <w:t>基层党组织</w:t>
      </w:r>
      <w:r w:rsidRPr="00436543">
        <w:rPr>
          <w:rFonts w:hint="eastAsia"/>
          <w:szCs w:val="32"/>
        </w:rPr>
        <w:t>，时间不少于3个月。这次主题教育不划阶段、不分环节，各</w:t>
      </w:r>
      <w:r w:rsidR="00EC3DB2" w:rsidRPr="00436543">
        <w:rPr>
          <w:rFonts w:hint="eastAsia"/>
          <w:szCs w:val="32"/>
        </w:rPr>
        <w:t>党</w:t>
      </w:r>
      <w:r w:rsidR="00593017" w:rsidRPr="00436543">
        <w:rPr>
          <w:rFonts w:hint="eastAsia"/>
          <w:szCs w:val="32"/>
        </w:rPr>
        <w:t>总支(直属</w:t>
      </w:r>
      <w:r w:rsidR="00EC3DB2" w:rsidRPr="00436543">
        <w:rPr>
          <w:rFonts w:hint="eastAsia"/>
          <w:szCs w:val="32"/>
        </w:rPr>
        <w:t>支部</w:t>
      </w:r>
      <w:r w:rsidR="00593017" w:rsidRPr="00436543">
        <w:rPr>
          <w:rFonts w:hint="eastAsia"/>
          <w:szCs w:val="32"/>
        </w:rPr>
        <w:t>) 要</w:t>
      </w:r>
      <w:r w:rsidRPr="00436543">
        <w:rPr>
          <w:rFonts w:hint="eastAsia"/>
          <w:szCs w:val="32"/>
        </w:rPr>
        <w:t>结合实际，精心组织，把学习教育、调查研究、检视问题、整改落实结合起来，贯穿全过程。各</w:t>
      </w:r>
      <w:r w:rsidR="00593017" w:rsidRPr="00436543">
        <w:rPr>
          <w:rFonts w:hint="eastAsia"/>
          <w:szCs w:val="32"/>
        </w:rPr>
        <w:t>党总支(直属支部)</w:t>
      </w:r>
      <w:r w:rsidRPr="00436543">
        <w:rPr>
          <w:rFonts w:hint="eastAsia"/>
          <w:szCs w:val="32"/>
        </w:rPr>
        <w:t>重点抓好学习教育和检视整改任务落实。</w:t>
      </w:r>
    </w:p>
    <w:p w:rsidR="000A5D82" w:rsidRPr="00436543" w:rsidRDefault="000A5D82" w:rsidP="00105D41">
      <w:pPr>
        <w:pStyle w:val="a5"/>
        <w:widowControl/>
        <w:shd w:val="clear" w:color="auto" w:fill="FFFFFF"/>
        <w:spacing w:beforeAutospacing="0" w:afterAutospacing="0" w:line="560" w:lineRule="exact"/>
        <w:ind w:firstLine="420"/>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b/>
          <w:kern w:val="2"/>
          <w:sz w:val="32"/>
          <w:szCs w:val="32"/>
        </w:rPr>
        <w:t>（一）学习教育</w:t>
      </w:r>
    </w:p>
    <w:p w:rsidR="000A5D82" w:rsidRPr="00436543" w:rsidRDefault="000A5D82" w:rsidP="00105D41">
      <w:pPr>
        <w:pStyle w:val="a5"/>
        <w:widowControl/>
        <w:shd w:val="clear" w:color="auto" w:fill="FFFFFF"/>
        <w:spacing w:beforeAutospacing="0" w:afterAutospacing="0" w:line="560" w:lineRule="exact"/>
        <w:ind w:firstLineChars="200" w:firstLine="640"/>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kern w:val="2"/>
          <w:sz w:val="32"/>
          <w:szCs w:val="32"/>
        </w:rPr>
        <w:t>要将学习贯穿始终，认认真真学原著悟原理，推动全体党员干部学习贯彻习近平新时代中国特色社会主义思想往深里走、往心里走、往实里走。</w:t>
      </w:r>
    </w:p>
    <w:p w:rsidR="000A5D82" w:rsidRPr="00436543" w:rsidRDefault="000A5D82" w:rsidP="00436543">
      <w:pPr>
        <w:pStyle w:val="a5"/>
        <w:widowControl/>
        <w:shd w:val="clear" w:color="auto" w:fill="FFFFFF"/>
        <w:spacing w:beforeAutospacing="0" w:afterAutospacing="0" w:line="560" w:lineRule="exact"/>
        <w:ind w:firstLineChars="200" w:firstLine="643"/>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b/>
          <w:kern w:val="2"/>
          <w:sz w:val="32"/>
          <w:szCs w:val="32"/>
        </w:rPr>
        <w:t>1.及时动员部署。</w:t>
      </w:r>
      <w:r w:rsidRPr="00436543">
        <w:rPr>
          <w:rFonts w:ascii="仿宋_GB2312" w:eastAsia="仿宋_GB2312" w:hAnsi="仿宋_GB2312" w:cstheme="minorBidi" w:hint="eastAsia"/>
          <w:kern w:val="2"/>
          <w:sz w:val="32"/>
          <w:szCs w:val="32"/>
        </w:rPr>
        <w:t>研究制定切实可行的实施方案，召开“不忘初心、牢记使命”主题教育动员部署大会，深入进行思想发动，全面安排部署，切实提高党员干部的思想认识，推动主题教育深入开展，确保主题教育取得实实在在的成效。</w:t>
      </w:r>
    </w:p>
    <w:p w:rsidR="000A5D82" w:rsidRPr="00436543" w:rsidRDefault="000A5D82" w:rsidP="00436543">
      <w:pPr>
        <w:pStyle w:val="a5"/>
        <w:widowControl/>
        <w:shd w:val="clear" w:color="auto" w:fill="FFFFFF"/>
        <w:spacing w:beforeAutospacing="0" w:afterAutospacing="0" w:line="560" w:lineRule="exact"/>
        <w:ind w:firstLineChars="200" w:firstLine="643"/>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b/>
          <w:kern w:val="2"/>
          <w:sz w:val="32"/>
          <w:szCs w:val="32"/>
        </w:rPr>
        <w:t>2.认真抓好自学。</w:t>
      </w:r>
      <w:r w:rsidRPr="00436543">
        <w:rPr>
          <w:rFonts w:ascii="仿宋_GB2312" w:eastAsia="仿宋_GB2312" w:hAnsi="仿宋_GB2312" w:cstheme="minorBidi" w:hint="eastAsia"/>
          <w:kern w:val="2"/>
          <w:sz w:val="32"/>
          <w:szCs w:val="32"/>
        </w:rPr>
        <w:t>党员领导干部要以自学为主，深入学习党的十九大报告和党章，通读《习近平关于“不忘初心、牢记使命”重要论述选编》，深入学习《习近平新时代中国特色社会主义思想学习纲要》《党内重要法规汇编》；深入学</w:t>
      </w:r>
      <w:proofErr w:type="gramStart"/>
      <w:r w:rsidRPr="00436543">
        <w:rPr>
          <w:rFonts w:ascii="仿宋_GB2312" w:eastAsia="仿宋_GB2312" w:hAnsi="仿宋_GB2312" w:cstheme="minorBidi" w:hint="eastAsia"/>
          <w:kern w:val="2"/>
          <w:sz w:val="32"/>
          <w:szCs w:val="32"/>
        </w:rPr>
        <w:t>习习近</w:t>
      </w:r>
      <w:proofErr w:type="gramEnd"/>
      <w:r w:rsidRPr="00436543">
        <w:rPr>
          <w:rFonts w:ascii="仿宋_GB2312" w:eastAsia="仿宋_GB2312" w:hAnsi="仿宋_GB2312" w:cstheme="minorBidi" w:hint="eastAsia"/>
          <w:kern w:val="2"/>
          <w:sz w:val="32"/>
          <w:szCs w:val="32"/>
        </w:rPr>
        <w:t>平总书记在“不忘初心、牢记使命”主题教育工作会议时的重要讲话；深刻领会、准确把握精神实质和丰富内涵，切实做到学深悟透、融会贯通，内化于心，外化于行；</w:t>
      </w:r>
      <w:r w:rsidR="005C438A" w:rsidRPr="00436543">
        <w:rPr>
          <w:rFonts w:ascii="仿宋_GB2312" w:eastAsia="仿宋_GB2312" w:hAnsi="仿宋_GB2312" w:cstheme="minorBidi" w:hint="eastAsia"/>
          <w:kern w:val="2"/>
          <w:sz w:val="32"/>
          <w:szCs w:val="32"/>
        </w:rPr>
        <w:t>及时</w:t>
      </w:r>
      <w:r w:rsidRPr="00436543">
        <w:rPr>
          <w:rFonts w:ascii="仿宋_GB2312" w:eastAsia="仿宋_GB2312" w:hAnsi="仿宋_GB2312" w:cstheme="minorBidi" w:hint="eastAsia"/>
          <w:kern w:val="2"/>
          <w:sz w:val="32"/>
          <w:szCs w:val="32"/>
        </w:rPr>
        <w:t>学</w:t>
      </w:r>
      <w:proofErr w:type="gramStart"/>
      <w:r w:rsidRPr="00436543">
        <w:rPr>
          <w:rFonts w:ascii="仿宋_GB2312" w:eastAsia="仿宋_GB2312" w:hAnsi="仿宋_GB2312" w:cstheme="minorBidi" w:hint="eastAsia"/>
          <w:kern w:val="2"/>
          <w:sz w:val="32"/>
          <w:szCs w:val="32"/>
        </w:rPr>
        <w:t>习习近</w:t>
      </w:r>
      <w:proofErr w:type="gramEnd"/>
      <w:r w:rsidRPr="00436543">
        <w:rPr>
          <w:rFonts w:ascii="仿宋_GB2312" w:eastAsia="仿宋_GB2312" w:hAnsi="仿宋_GB2312" w:cstheme="minorBidi" w:hint="eastAsia"/>
          <w:kern w:val="2"/>
          <w:sz w:val="32"/>
          <w:szCs w:val="32"/>
        </w:rPr>
        <w:t>平总书记最新重要讲话及文章。要列出学习计划和时间安排，在规定时间段内完成规定篇目的学习。</w:t>
      </w:r>
    </w:p>
    <w:p w:rsidR="000A5D82" w:rsidRPr="00436543" w:rsidRDefault="00593017" w:rsidP="004C5069">
      <w:pPr>
        <w:pStyle w:val="a5"/>
        <w:widowControl/>
        <w:shd w:val="clear" w:color="auto" w:fill="FFFFFF"/>
        <w:spacing w:beforeAutospacing="0" w:afterAutospacing="0" w:line="560" w:lineRule="exact"/>
        <w:ind w:firstLineChars="200" w:firstLine="640"/>
        <w:jc w:val="both"/>
        <w:rPr>
          <w:rFonts w:ascii="仿宋_GB2312" w:eastAsia="仿宋_GB2312" w:hAnsi="仿宋_GB2312" w:cstheme="minorBidi"/>
          <w:kern w:val="2"/>
          <w:sz w:val="32"/>
          <w:szCs w:val="32"/>
        </w:rPr>
      </w:pPr>
      <w:r w:rsidRPr="004C5069">
        <w:rPr>
          <w:rFonts w:ascii="仿宋_GB2312" w:eastAsia="仿宋_GB2312" w:hAnsi="仿宋_GB2312" w:cstheme="minorBidi" w:hint="eastAsia"/>
          <w:kern w:val="2"/>
          <w:sz w:val="32"/>
          <w:szCs w:val="32"/>
        </w:rPr>
        <w:t>党总支(直属支部)</w:t>
      </w:r>
      <w:r w:rsidR="000A5D82" w:rsidRPr="00436543">
        <w:rPr>
          <w:rFonts w:ascii="仿宋_GB2312" w:eastAsia="仿宋_GB2312" w:hAnsi="仿宋_GB2312" w:cstheme="minorBidi" w:hint="eastAsia"/>
          <w:kern w:val="2"/>
          <w:sz w:val="32"/>
          <w:szCs w:val="32"/>
        </w:rPr>
        <w:t>要组织引导党员</w:t>
      </w:r>
      <w:r w:rsidRPr="00436543">
        <w:rPr>
          <w:rFonts w:ascii="仿宋_GB2312" w:eastAsia="仿宋_GB2312" w:hAnsi="仿宋_GB2312" w:cstheme="minorBidi" w:hint="eastAsia"/>
          <w:kern w:val="2"/>
          <w:sz w:val="32"/>
          <w:szCs w:val="32"/>
        </w:rPr>
        <w:t>干部</w:t>
      </w:r>
      <w:r w:rsidR="000A5D82" w:rsidRPr="00436543">
        <w:rPr>
          <w:rFonts w:ascii="仿宋_GB2312" w:eastAsia="仿宋_GB2312" w:hAnsi="仿宋_GB2312" w:cstheme="minorBidi" w:hint="eastAsia"/>
          <w:kern w:val="2"/>
          <w:sz w:val="32"/>
          <w:szCs w:val="32"/>
        </w:rPr>
        <w:t>抓好自学，原原本本通读《习近平关于“不</w:t>
      </w:r>
      <w:bookmarkStart w:id="0" w:name="_GoBack"/>
      <w:bookmarkEnd w:id="0"/>
      <w:r w:rsidR="000A5D82" w:rsidRPr="00436543">
        <w:rPr>
          <w:rFonts w:ascii="仿宋_GB2312" w:eastAsia="仿宋_GB2312" w:hAnsi="仿宋_GB2312" w:cstheme="minorBidi" w:hint="eastAsia"/>
          <w:kern w:val="2"/>
          <w:sz w:val="32"/>
          <w:szCs w:val="32"/>
        </w:rPr>
        <w:t>忘初心、牢记使命”论述摘编》</w:t>
      </w:r>
      <w:r w:rsidR="000A5D82" w:rsidRPr="00436543">
        <w:rPr>
          <w:rFonts w:ascii="仿宋_GB2312" w:eastAsia="仿宋_GB2312" w:hAnsi="仿宋_GB2312" w:cstheme="minorBidi" w:hint="eastAsia"/>
          <w:kern w:val="2"/>
          <w:sz w:val="32"/>
          <w:szCs w:val="32"/>
        </w:rPr>
        <w:lastRenderedPageBreak/>
        <w:t>等，领悟初心使命，增强党的意识，坚定理想信念。要充分利用各类网络媒体即时推送学习内容深化学习效果，在运用“学习强国”、</w:t>
      </w:r>
      <w:r w:rsidR="00176F09" w:rsidRPr="00436543">
        <w:rPr>
          <w:rFonts w:ascii="仿宋_GB2312" w:eastAsia="仿宋_GB2312" w:hAnsi="仿宋_GB2312" w:cstheme="minorBidi" w:hint="eastAsia"/>
          <w:kern w:val="2"/>
          <w:sz w:val="32"/>
          <w:szCs w:val="32"/>
        </w:rPr>
        <w:t>“共产党员”</w:t>
      </w:r>
      <w:r w:rsidR="000A5D82" w:rsidRPr="00436543">
        <w:rPr>
          <w:rFonts w:ascii="仿宋_GB2312" w:eastAsia="仿宋_GB2312" w:hAnsi="仿宋_GB2312" w:cstheme="minorBidi" w:hint="eastAsia"/>
          <w:kern w:val="2"/>
          <w:sz w:val="32"/>
          <w:szCs w:val="32"/>
        </w:rPr>
        <w:t>等党员教育管理平台的基础上，针对不同群体党员的实际，采取生动鲜活、喜闻乐见的方式，用好案例教育、</w:t>
      </w:r>
      <w:proofErr w:type="gramStart"/>
      <w:r w:rsidR="000A5D82" w:rsidRPr="00436543">
        <w:rPr>
          <w:rFonts w:ascii="仿宋_GB2312" w:eastAsia="仿宋_GB2312" w:hAnsi="仿宋_GB2312" w:cstheme="minorBidi" w:hint="eastAsia"/>
          <w:kern w:val="2"/>
          <w:sz w:val="32"/>
          <w:szCs w:val="32"/>
        </w:rPr>
        <w:t>微信公众号</w:t>
      </w:r>
      <w:proofErr w:type="gramEnd"/>
      <w:r w:rsidR="000A5D82" w:rsidRPr="00436543">
        <w:rPr>
          <w:rFonts w:ascii="仿宋_GB2312" w:eastAsia="仿宋_GB2312" w:hAnsi="仿宋_GB2312" w:cstheme="minorBidi" w:hint="eastAsia"/>
          <w:kern w:val="2"/>
          <w:sz w:val="32"/>
          <w:szCs w:val="32"/>
        </w:rPr>
        <w:t>、微视频等，增强主题教育的吸引力和感染力。在个人自学的基础上，以</w:t>
      </w:r>
      <w:r w:rsidRPr="00436543">
        <w:rPr>
          <w:rFonts w:ascii="仿宋_GB2312" w:eastAsia="仿宋_GB2312" w:hAnsi="仿宋_GB2312" w:cstheme="minorBidi" w:hint="eastAsia"/>
          <w:kern w:val="2"/>
          <w:sz w:val="32"/>
          <w:szCs w:val="32"/>
        </w:rPr>
        <w:t>党</w:t>
      </w:r>
      <w:r w:rsidR="000A5D82" w:rsidRPr="00436543">
        <w:rPr>
          <w:rFonts w:ascii="仿宋_GB2312" w:eastAsia="仿宋_GB2312" w:hAnsi="仿宋_GB2312" w:cstheme="minorBidi" w:hint="eastAsia"/>
          <w:kern w:val="2"/>
          <w:sz w:val="32"/>
          <w:szCs w:val="32"/>
        </w:rPr>
        <w:t>支部为单位，有计划地组织党员干部集体学习，党员领导干部要发挥</w:t>
      </w:r>
      <w:proofErr w:type="gramStart"/>
      <w:r w:rsidR="000A5D82" w:rsidRPr="00436543">
        <w:rPr>
          <w:rFonts w:ascii="仿宋_GB2312" w:eastAsia="仿宋_GB2312" w:hAnsi="仿宋_GB2312" w:cstheme="minorBidi" w:hint="eastAsia"/>
          <w:kern w:val="2"/>
          <w:sz w:val="32"/>
          <w:szCs w:val="32"/>
        </w:rPr>
        <w:t>领学带学</w:t>
      </w:r>
      <w:proofErr w:type="gramEnd"/>
      <w:r w:rsidR="000A5D82" w:rsidRPr="00436543">
        <w:rPr>
          <w:rFonts w:ascii="仿宋_GB2312" w:eastAsia="仿宋_GB2312" w:hAnsi="仿宋_GB2312" w:cstheme="minorBidi" w:hint="eastAsia"/>
          <w:kern w:val="2"/>
          <w:sz w:val="32"/>
          <w:szCs w:val="32"/>
        </w:rPr>
        <w:t>作用，通过召开党员大会、支委会、党小组会，交流学习体会，相互启发提高。</w:t>
      </w:r>
    </w:p>
    <w:p w:rsidR="000A5D82" w:rsidRPr="00436543" w:rsidRDefault="000A5D82" w:rsidP="00436543">
      <w:pPr>
        <w:pStyle w:val="a5"/>
        <w:widowControl/>
        <w:shd w:val="clear" w:color="auto" w:fill="FFFFFF"/>
        <w:spacing w:beforeAutospacing="0" w:afterAutospacing="0" w:line="560" w:lineRule="exact"/>
        <w:ind w:firstLineChars="200" w:firstLine="643"/>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b/>
          <w:kern w:val="2"/>
          <w:sz w:val="32"/>
          <w:szCs w:val="32"/>
        </w:rPr>
        <w:t>3.创新丰富载体。</w:t>
      </w:r>
      <w:r w:rsidRPr="00436543">
        <w:rPr>
          <w:rFonts w:ascii="仿宋_GB2312" w:eastAsia="仿宋_GB2312" w:hAnsi="仿宋_GB2312" w:cstheme="minorBidi" w:hint="eastAsia"/>
          <w:kern w:val="2"/>
          <w:sz w:val="32"/>
          <w:szCs w:val="32"/>
        </w:rPr>
        <w:t>要结合庆祝新中国成立70周年，精心组织开展</w:t>
      </w:r>
      <w:r w:rsidR="00176F09" w:rsidRPr="00436543">
        <w:rPr>
          <w:rFonts w:ascii="仿宋_GB2312" w:eastAsia="仿宋_GB2312" w:hAnsi="仿宋_GB2312" w:cstheme="minorBidi" w:hint="eastAsia"/>
          <w:kern w:val="2"/>
          <w:sz w:val="32"/>
          <w:szCs w:val="32"/>
        </w:rPr>
        <w:t>党委书记项目---</w:t>
      </w:r>
      <w:r w:rsidRPr="00436543">
        <w:rPr>
          <w:rFonts w:ascii="仿宋_GB2312" w:eastAsia="仿宋_GB2312" w:hAnsi="仿宋_GB2312" w:cstheme="minorBidi" w:hint="eastAsia"/>
          <w:kern w:val="2"/>
          <w:sz w:val="32"/>
          <w:szCs w:val="32"/>
        </w:rPr>
        <w:t>“</w:t>
      </w:r>
      <w:r w:rsidR="00176F09" w:rsidRPr="00436543">
        <w:rPr>
          <w:rFonts w:ascii="仿宋_GB2312" w:eastAsia="仿宋_GB2312" w:hAnsi="仿宋_GB2312" w:cstheme="minorBidi" w:hint="eastAsia"/>
          <w:kern w:val="2"/>
          <w:sz w:val="32"/>
          <w:szCs w:val="32"/>
        </w:rPr>
        <w:t>我为祖国点赞</w:t>
      </w:r>
      <w:r w:rsidRPr="00436543">
        <w:rPr>
          <w:rFonts w:ascii="仿宋_GB2312" w:eastAsia="仿宋_GB2312" w:hAnsi="仿宋_GB2312" w:cstheme="minorBidi" w:hint="eastAsia"/>
          <w:kern w:val="2"/>
          <w:sz w:val="32"/>
          <w:szCs w:val="32"/>
        </w:rPr>
        <w:t>”活动，开展</w:t>
      </w:r>
      <w:r w:rsidR="00F25867" w:rsidRPr="00436543">
        <w:rPr>
          <w:rFonts w:ascii="仿宋_GB2312" w:eastAsia="仿宋_GB2312" w:hAnsi="仿宋_GB2312" w:cstheme="minorBidi" w:hint="eastAsia"/>
          <w:kern w:val="2"/>
          <w:sz w:val="32"/>
          <w:szCs w:val="32"/>
        </w:rPr>
        <w:t>形式多样的文体</w:t>
      </w:r>
      <w:r w:rsidRPr="00436543">
        <w:rPr>
          <w:rFonts w:ascii="仿宋_GB2312" w:eastAsia="仿宋_GB2312" w:hAnsi="仿宋_GB2312" w:cstheme="minorBidi" w:hint="eastAsia"/>
          <w:kern w:val="2"/>
          <w:sz w:val="32"/>
          <w:szCs w:val="32"/>
        </w:rPr>
        <w:t>活动，引导全体党员弘扬、实践、传播爱党爱国精神，增强广大党员干部的宗旨意识、责任意识和奉献意识</w:t>
      </w:r>
      <w:r w:rsidR="00176F09" w:rsidRPr="00436543">
        <w:rPr>
          <w:rFonts w:ascii="仿宋_GB2312" w:eastAsia="仿宋_GB2312" w:hAnsi="仿宋_GB2312" w:cstheme="minorBidi" w:hint="eastAsia"/>
          <w:kern w:val="2"/>
          <w:sz w:val="32"/>
          <w:szCs w:val="32"/>
        </w:rPr>
        <w:t>；开展“南方大讲堂”，</w:t>
      </w:r>
      <w:r w:rsidRPr="00436543">
        <w:rPr>
          <w:rFonts w:ascii="仿宋_GB2312" w:eastAsia="仿宋_GB2312" w:hAnsi="仿宋_GB2312" w:cstheme="minorBidi" w:hint="eastAsia"/>
          <w:kern w:val="2"/>
          <w:sz w:val="32"/>
          <w:szCs w:val="32"/>
        </w:rPr>
        <w:t>邀请专家</w:t>
      </w:r>
      <w:r w:rsidR="00176F09" w:rsidRPr="00436543">
        <w:rPr>
          <w:rFonts w:ascii="仿宋_GB2312" w:eastAsia="仿宋_GB2312" w:hAnsi="仿宋_GB2312" w:cstheme="minorBidi" w:hint="eastAsia"/>
          <w:kern w:val="2"/>
          <w:sz w:val="32"/>
          <w:szCs w:val="32"/>
        </w:rPr>
        <w:t>学者</w:t>
      </w:r>
      <w:r w:rsidRPr="00436543">
        <w:rPr>
          <w:rFonts w:ascii="仿宋_GB2312" w:eastAsia="仿宋_GB2312" w:hAnsi="仿宋_GB2312" w:cstheme="minorBidi" w:hint="eastAsia"/>
          <w:kern w:val="2"/>
          <w:sz w:val="32"/>
          <w:szCs w:val="32"/>
        </w:rPr>
        <w:t>讲党史、讲新中国史；运用</w:t>
      </w:r>
      <w:r w:rsidR="00056A74" w:rsidRPr="00436543">
        <w:rPr>
          <w:rFonts w:ascii="仿宋_GB2312" w:eastAsia="仿宋_GB2312" w:hAnsi="仿宋_GB2312" w:cstheme="minorBidi" w:hint="eastAsia"/>
          <w:kern w:val="2"/>
          <w:sz w:val="32"/>
          <w:szCs w:val="32"/>
        </w:rPr>
        <w:t>爱国主义教育基地</w:t>
      </w:r>
      <w:r w:rsidRPr="00436543">
        <w:rPr>
          <w:rFonts w:ascii="仿宋_GB2312" w:eastAsia="仿宋_GB2312" w:hAnsi="仿宋_GB2312" w:cstheme="minorBidi" w:hint="eastAsia"/>
          <w:kern w:val="2"/>
          <w:sz w:val="32"/>
          <w:szCs w:val="32"/>
        </w:rPr>
        <w:t>和</w:t>
      </w:r>
      <w:r w:rsidR="00056A74" w:rsidRPr="00436543">
        <w:rPr>
          <w:rFonts w:ascii="仿宋_GB2312" w:eastAsia="仿宋_GB2312" w:hAnsi="仿宋_GB2312" w:cstheme="minorBidi" w:hint="eastAsia"/>
          <w:kern w:val="2"/>
          <w:sz w:val="32"/>
          <w:szCs w:val="32"/>
        </w:rPr>
        <w:t>革命遗址遗迹</w:t>
      </w:r>
      <w:r w:rsidRPr="00436543">
        <w:rPr>
          <w:rFonts w:ascii="仿宋_GB2312" w:eastAsia="仿宋_GB2312" w:hAnsi="仿宋_GB2312" w:cstheme="minorBidi" w:hint="eastAsia"/>
          <w:kern w:val="2"/>
          <w:sz w:val="32"/>
          <w:szCs w:val="32"/>
        </w:rPr>
        <w:t>，大力</w:t>
      </w:r>
      <w:proofErr w:type="gramStart"/>
      <w:r w:rsidRPr="00436543">
        <w:rPr>
          <w:rFonts w:ascii="仿宋_GB2312" w:eastAsia="仿宋_GB2312" w:hAnsi="仿宋_GB2312" w:cstheme="minorBidi" w:hint="eastAsia"/>
          <w:kern w:val="2"/>
          <w:sz w:val="32"/>
          <w:szCs w:val="32"/>
        </w:rPr>
        <w:t>传承党</w:t>
      </w:r>
      <w:proofErr w:type="gramEnd"/>
      <w:r w:rsidRPr="00436543">
        <w:rPr>
          <w:rFonts w:ascii="仿宋_GB2312" w:eastAsia="仿宋_GB2312" w:hAnsi="仿宋_GB2312" w:cstheme="minorBidi" w:hint="eastAsia"/>
          <w:kern w:val="2"/>
          <w:sz w:val="32"/>
          <w:szCs w:val="32"/>
        </w:rPr>
        <w:t>的优良传统、先辈先进事迹和革命老区精神，开展好革命传统教育</w:t>
      </w:r>
      <w:r w:rsidR="00056A74" w:rsidRPr="00436543">
        <w:rPr>
          <w:rFonts w:ascii="仿宋_GB2312" w:eastAsia="仿宋_GB2312" w:hAnsi="仿宋_GB2312" w:cstheme="minorBidi" w:hint="eastAsia"/>
          <w:kern w:val="2"/>
          <w:sz w:val="32"/>
          <w:szCs w:val="32"/>
        </w:rPr>
        <w:t>；</w:t>
      </w:r>
      <w:r w:rsidRPr="00436543">
        <w:rPr>
          <w:rFonts w:ascii="仿宋_GB2312" w:eastAsia="仿宋_GB2312" w:hAnsi="仿宋_GB2312" w:cstheme="minorBidi" w:hint="eastAsia"/>
          <w:kern w:val="2"/>
          <w:sz w:val="32"/>
          <w:szCs w:val="32"/>
        </w:rPr>
        <w:t>播放警示教育片，运用正反面典型案例，以身边人身边事为例证，开展好先进典型教育和警示教育，增强学习的针对性和实效性。</w:t>
      </w:r>
    </w:p>
    <w:p w:rsidR="000A5D82" w:rsidRPr="00436543" w:rsidRDefault="000A5D82" w:rsidP="00436543">
      <w:pPr>
        <w:pStyle w:val="a5"/>
        <w:widowControl/>
        <w:shd w:val="clear" w:color="auto" w:fill="FFFFFF"/>
        <w:spacing w:beforeAutospacing="0" w:afterAutospacing="0" w:line="560" w:lineRule="exact"/>
        <w:ind w:firstLineChars="200" w:firstLine="643"/>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b/>
          <w:kern w:val="2"/>
          <w:sz w:val="32"/>
          <w:szCs w:val="32"/>
        </w:rPr>
        <w:t>4.扎实开展研讨。</w:t>
      </w:r>
      <w:r w:rsidR="00056A74" w:rsidRPr="00436543">
        <w:rPr>
          <w:rFonts w:ascii="仿宋_GB2312" w:eastAsia="仿宋_GB2312" w:hAnsi="仿宋_GB2312" w:cstheme="minorBidi" w:hint="eastAsia"/>
          <w:kern w:val="2"/>
          <w:sz w:val="32"/>
          <w:szCs w:val="32"/>
        </w:rPr>
        <w:t>学校党委</w:t>
      </w:r>
      <w:r w:rsidR="005C438A" w:rsidRPr="00436543">
        <w:rPr>
          <w:rFonts w:ascii="仿宋_GB2312" w:eastAsia="仿宋_GB2312" w:hAnsi="仿宋_GB2312" w:cstheme="minorBidi" w:hint="eastAsia"/>
          <w:kern w:val="2"/>
          <w:sz w:val="32"/>
          <w:szCs w:val="32"/>
        </w:rPr>
        <w:t>将</w:t>
      </w:r>
      <w:r w:rsidRPr="00436543">
        <w:rPr>
          <w:rFonts w:ascii="仿宋_GB2312" w:eastAsia="仿宋_GB2312" w:hAnsi="仿宋_GB2312" w:cstheme="minorBidi" w:hint="eastAsia"/>
          <w:kern w:val="2"/>
          <w:sz w:val="32"/>
          <w:szCs w:val="32"/>
        </w:rPr>
        <w:t>采取党</w:t>
      </w:r>
      <w:r w:rsidR="005C438A" w:rsidRPr="00436543">
        <w:rPr>
          <w:rFonts w:ascii="仿宋_GB2312" w:eastAsia="仿宋_GB2312" w:hAnsi="仿宋_GB2312" w:cstheme="minorBidi" w:hint="eastAsia"/>
          <w:kern w:val="2"/>
          <w:sz w:val="32"/>
          <w:szCs w:val="32"/>
        </w:rPr>
        <w:t>委</w:t>
      </w:r>
      <w:r w:rsidRPr="00436543">
        <w:rPr>
          <w:rFonts w:ascii="仿宋_GB2312" w:eastAsia="仿宋_GB2312" w:hAnsi="仿宋_GB2312" w:cstheme="minorBidi" w:hint="eastAsia"/>
          <w:kern w:val="2"/>
          <w:sz w:val="32"/>
          <w:szCs w:val="32"/>
        </w:rPr>
        <w:t>理论学习中心组学习、分专题进行研</w:t>
      </w:r>
      <w:r w:rsidR="00593017" w:rsidRPr="00436543">
        <w:rPr>
          <w:rFonts w:ascii="仿宋_GB2312" w:eastAsia="仿宋_GB2312" w:hAnsi="仿宋_GB2312" w:cstheme="minorBidi" w:hint="eastAsia"/>
          <w:kern w:val="2"/>
          <w:sz w:val="32"/>
          <w:szCs w:val="32"/>
        </w:rPr>
        <w:t>讨，重点围绕有关</w:t>
      </w:r>
      <w:r w:rsidRPr="00436543">
        <w:rPr>
          <w:rFonts w:ascii="仿宋_GB2312" w:eastAsia="仿宋_GB2312" w:hAnsi="仿宋_GB2312" w:cstheme="minorBidi" w:hint="eastAsia"/>
          <w:kern w:val="2"/>
          <w:sz w:val="32"/>
          <w:szCs w:val="32"/>
        </w:rPr>
        <w:t>篇目和内容开展深入交流研讨，党员领导干部要自己动手撰写交流发言材料，坚决禁止工作人员代写代抄，坚决禁止网上照搬照抄，真正做</w:t>
      </w:r>
      <w:r w:rsidRPr="00436543">
        <w:rPr>
          <w:rFonts w:ascii="仿宋_GB2312" w:eastAsia="仿宋_GB2312" w:hAnsi="仿宋_GB2312" w:cstheme="minorBidi" w:hint="eastAsia"/>
          <w:kern w:val="2"/>
          <w:sz w:val="32"/>
          <w:szCs w:val="32"/>
        </w:rPr>
        <w:lastRenderedPageBreak/>
        <w:t>到</w:t>
      </w:r>
      <w:proofErr w:type="gramStart"/>
      <w:r w:rsidRPr="00436543">
        <w:rPr>
          <w:rFonts w:ascii="仿宋_GB2312" w:eastAsia="仿宋_GB2312" w:hAnsi="仿宋_GB2312" w:cstheme="minorBidi" w:hint="eastAsia"/>
          <w:kern w:val="2"/>
          <w:sz w:val="32"/>
          <w:szCs w:val="32"/>
        </w:rPr>
        <w:t>学思用贯通</w:t>
      </w:r>
      <w:proofErr w:type="gramEnd"/>
      <w:r w:rsidRPr="00436543">
        <w:rPr>
          <w:rFonts w:ascii="仿宋_GB2312" w:eastAsia="仿宋_GB2312" w:hAnsi="仿宋_GB2312" w:cstheme="minorBidi" w:hint="eastAsia"/>
          <w:kern w:val="2"/>
          <w:sz w:val="32"/>
          <w:szCs w:val="32"/>
        </w:rPr>
        <w:t>、</w:t>
      </w:r>
      <w:proofErr w:type="gramStart"/>
      <w:r w:rsidRPr="00436543">
        <w:rPr>
          <w:rFonts w:ascii="仿宋_GB2312" w:eastAsia="仿宋_GB2312" w:hAnsi="仿宋_GB2312" w:cstheme="minorBidi" w:hint="eastAsia"/>
          <w:kern w:val="2"/>
          <w:sz w:val="32"/>
          <w:szCs w:val="32"/>
        </w:rPr>
        <w:t>知信行</w:t>
      </w:r>
      <w:proofErr w:type="gramEnd"/>
      <w:r w:rsidRPr="00436543">
        <w:rPr>
          <w:rFonts w:ascii="仿宋_GB2312" w:eastAsia="仿宋_GB2312" w:hAnsi="仿宋_GB2312" w:cstheme="minorBidi" w:hint="eastAsia"/>
          <w:kern w:val="2"/>
          <w:sz w:val="32"/>
          <w:szCs w:val="32"/>
        </w:rPr>
        <w:t>统一。</w:t>
      </w:r>
      <w:r w:rsidR="00593017" w:rsidRPr="00436543">
        <w:rPr>
          <w:rFonts w:ascii="仿宋_GB2312" w:eastAsia="仿宋_GB2312" w:hAnsi="仿宋_GB2312" w:cstheme="minorBidi" w:hint="eastAsia"/>
          <w:kern w:val="2"/>
          <w:sz w:val="32"/>
          <w:szCs w:val="32"/>
        </w:rPr>
        <w:t>各</w:t>
      </w:r>
      <w:r w:rsidRPr="00436543">
        <w:rPr>
          <w:rFonts w:ascii="仿宋_GB2312" w:eastAsia="仿宋_GB2312" w:hAnsi="仿宋_GB2312" w:cstheme="minorBidi" w:hint="eastAsia"/>
          <w:kern w:val="2"/>
          <w:sz w:val="32"/>
          <w:szCs w:val="32"/>
        </w:rPr>
        <w:t>党支部书记要讲1次专题党课，或者向所在支部党员报告1次个人学习体会。</w:t>
      </w:r>
    </w:p>
    <w:p w:rsidR="00B7060C" w:rsidRPr="00436543" w:rsidRDefault="00B7060C" w:rsidP="00105D41">
      <w:pPr>
        <w:snapToGrid w:val="0"/>
        <w:spacing w:line="560" w:lineRule="exact"/>
        <w:ind w:firstLineChars="200" w:firstLine="640"/>
        <w:rPr>
          <w:rFonts w:eastAsia="楷体_GB2312"/>
          <w:szCs w:val="32"/>
        </w:rPr>
      </w:pPr>
      <w:r w:rsidRPr="00436543">
        <w:rPr>
          <w:rFonts w:eastAsia="楷体_GB2312"/>
          <w:szCs w:val="32"/>
        </w:rPr>
        <w:t>（二）深入调查研究</w:t>
      </w:r>
    </w:p>
    <w:p w:rsidR="00B7060C" w:rsidRPr="00436543" w:rsidRDefault="00B7060C" w:rsidP="00105D41">
      <w:pPr>
        <w:snapToGrid w:val="0"/>
        <w:spacing w:line="560" w:lineRule="exact"/>
        <w:ind w:firstLineChars="200" w:firstLine="640"/>
        <w:rPr>
          <w:szCs w:val="32"/>
        </w:rPr>
      </w:pPr>
      <w:r w:rsidRPr="00436543">
        <w:rPr>
          <w:rFonts w:hint="eastAsia"/>
          <w:szCs w:val="32"/>
        </w:rPr>
        <w:t>领导小组</w:t>
      </w:r>
      <w:r w:rsidRPr="00436543">
        <w:rPr>
          <w:szCs w:val="32"/>
        </w:rPr>
        <w:t>成员要紧密结合上级决策部署，结合工作重点任务，坚持问题导向，着眼解决实际问题，带头深入基层一线，了解民情、掌握实情，拿出破解难题的实招、硬招。基层党建工作</w:t>
      </w:r>
      <w:r w:rsidR="00D662E1" w:rsidRPr="00436543">
        <w:rPr>
          <w:rFonts w:hint="eastAsia"/>
          <w:szCs w:val="32"/>
        </w:rPr>
        <w:t>要</w:t>
      </w:r>
      <w:r w:rsidRPr="00436543">
        <w:rPr>
          <w:szCs w:val="32"/>
        </w:rPr>
        <w:t>了解实际情况，指导先学先改。深入群众中开展调研，广泛听取意见建议。</w:t>
      </w:r>
    </w:p>
    <w:p w:rsidR="00B7060C" w:rsidRPr="00436543" w:rsidRDefault="00155E8B" w:rsidP="00105D41">
      <w:pPr>
        <w:snapToGrid w:val="0"/>
        <w:spacing w:line="560" w:lineRule="exact"/>
        <w:ind w:firstLineChars="200" w:firstLine="640"/>
        <w:rPr>
          <w:rFonts w:eastAsia="楷体_GB2312"/>
          <w:szCs w:val="32"/>
        </w:rPr>
      </w:pPr>
      <w:r w:rsidRPr="00436543">
        <w:rPr>
          <w:rFonts w:eastAsia="楷体_GB2312" w:hint="eastAsia"/>
          <w:szCs w:val="32"/>
        </w:rPr>
        <w:t>（三）</w:t>
      </w:r>
      <w:r w:rsidR="00B7060C" w:rsidRPr="00436543">
        <w:rPr>
          <w:rFonts w:eastAsia="楷体_GB2312" w:hint="eastAsia"/>
          <w:szCs w:val="32"/>
        </w:rPr>
        <w:t>要深刻检视存在问题</w:t>
      </w:r>
    </w:p>
    <w:p w:rsidR="00B7060C" w:rsidRPr="00436543" w:rsidRDefault="00B7060C" w:rsidP="00105D41">
      <w:pPr>
        <w:pStyle w:val="a5"/>
        <w:widowControl/>
        <w:shd w:val="clear" w:color="auto" w:fill="FFFFFF"/>
        <w:spacing w:beforeAutospacing="0" w:afterAutospacing="0" w:line="560" w:lineRule="exact"/>
        <w:ind w:firstLineChars="200" w:firstLine="640"/>
        <w:jc w:val="both"/>
        <w:rPr>
          <w:rFonts w:ascii="仿宋_GB2312" w:eastAsia="仿宋_GB2312" w:hAnsi="仿宋_GB2312" w:cstheme="minorBidi"/>
          <w:kern w:val="2"/>
          <w:sz w:val="32"/>
          <w:szCs w:val="32"/>
        </w:rPr>
      </w:pPr>
      <w:r w:rsidRPr="00436543">
        <w:rPr>
          <w:rFonts w:ascii="仿宋_GB2312" w:eastAsia="仿宋_GB2312" w:hAnsi="仿宋_GB2312" w:cstheme="minorBidi" w:hint="eastAsia"/>
          <w:kern w:val="2"/>
          <w:sz w:val="32"/>
          <w:szCs w:val="32"/>
        </w:rPr>
        <w:t>要突出问题导向，既着力解决党员干部自身存在的问题特别是思想根子问题，坚守理想信念、初心使命不动摇；又要着力解决群众最关心最直接最现实的利益问题，以为民谋利、为民尽责的实际成效取信于民。检视剖析要有刀刃向内的自我革命精神，不能大而化之、避重就轻、避实就虚。要认真开展自查，把差距找准、问题找实、根源找深。领导干部要联系思想工作实际，</w:t>
      </w:r>
      <w:r w:rsidR="005C438A" w:rsidRPr="00436543">
        <w:rPr>
          <w:rFonts w:ascii="仿宋_GB2312" w:eastAsia="仿宋_GB2312" w:hAnsi="仿宋_GB2312" w:cstheme="minorBidi" w:hint="eastAsia"/>
          <w:kern w:val="2"/>
          <w:sz w:val="32"/>
          <w:szCs w:val="32"/>
        </w:rPr>
        <w:t>党政</w:t>
      </w:r>
      <w:r w:rsidRPr="00436543">
        <w:rPr>
          <w:rFonts w:ascii="仿宋_GB2312" w:eastAsia="仿宋_GB2312" w:hAnsi="仿宋_GB2312" w:cstheme="minorBidi" w:hint="eastAsia"/>
          <w:kern w:val="2"/>
          <w:sz w:val="32"/>
          <w:szCs w:val="32"/>
        </w:rPr>
        <w:t>领导班子要</w:t>
      </w:r>
      <w:proofErr w:type="gramStart"/>
      <w:r w:rsidRPr="00436543">
        <w:rPr>
          <w:rFonts w:ascii="仿宋_GB2312" w:eastAsia="仿宋_GB2312" w:hAnsi="仿宋_GB2312" w:cstheme="minorBidi" w:hint="eastAsia"/>
          <w:kern w:val="2"/>
          <w:sz w:val="32"/>
          <w:szCs w:val="32"/>
        </w:rPr>
        <w:t>聚焦党</w:t>
      </w:r>
      <w:proofErr w:type="gramEnd"/>
      <w:r w:rsidRPr="00436543">
        <w:rPr>
          <w:rFonts w:ascii="仿宋_GB2312" w:eastAsia="仿宋_GB2312" w:hAnsi="仿宋_GB2312" w:cstheme="minorBidi" w:hint="eastAsia"/>
          <w:kern w:val="2"/>
          <w:sz w:val="32"/>
          <w:szCs w:val="32"/>
        </w:rPr>
        <w:t>的政治建设、思想建设、作风建设存在的突出问题进行检视反思。</w:t>
      </w:r>
    </w:p>
    <w:p w:rsidR="00FB2420" w:rsidRPr="00436543" w:rsidRDefault="00E67459" w:rsidP="00105D41">
      <w:pPr>
        <w:pStyle w:val="a5"/>
        <w:widowControl/>
        <w:shd w:val="clear" w:color="auto" w:fill="FFFFFF"/>
        <w:spacing w:beforeAutospacing="0" w:afterAutospacing="0" w:line="560" w:lineRule="exact"/>
        <w:ind w:firstLineChars="200" w:firstLine="640"/>
        <w:jc w:val="both"/>
        <w:rPr>
          <w:rFonts w:ascii="微软雅黑" w:eastAsia="微软雅黑" w:hAnsi="微软雅黑" w:cs="微软雅黑"/>
          <w:sz w:val="32"/>
          <w:szCs w:val="32"/>
        </w:rPr>
      </w:pPr>
      <w:r w:rsidRPr="00436543">
        <w:rPr>
          <w:rFonts w:ascii="黑体" w:eastAsia="黑体" w:hAnsi="黑体" w:cs="微软雅黑" w:hint="eastAsia"/>
          <w:sz w:val="32"/>
          <w:szCs w:val="32"/>
          <w:shd w:val="clear" w:color="auto" w:fill="FFFFFF"/>
        </w:rPr>
        <w:t>三</w:t>
      </w:r>
      <w:r w:rsidR="00FB2420" w:rsidRPr="00436543">
        <w:rPr>
          <w:rFonts w:ascii="黑体" w:eastAsia="黑体" w:hAnsi="黑体" w:cs="微软雅黑" w:hint="eastAsia"/>
          <w:sz w:val="32"/>
          <w:szCs w:val="32"/>
          <w:shd w:val="clear" w:color="auto" w:fill="FFFFFF"/>
        </w:rPr>
        <w:t>、</w:t>
      </w:r>
      <w:r w:rsidR="001D000B" w:rsidRPr="00436543">
        <w:rPr>
          <w:rFonts w:ascii="黑体" w:eastAsia="黑体" w:hAnsi="黑体" w:cs="微软雅黑" w:hint="eastAsia"/>
          <w:sz w:val="32"/>
          <w:szCs w:val="32"/>
          <w:shd w:val="clear" w:color="auto" w:fill="FFFFFF"/>
        </w:rPr>
        <w:t>工作要求</w:t>
      </w:r>
    </w:p>
    <w:p w:rsidR="00FB2420" w:rsidRPr="00436543" w:rsidRDefault="001D000B" w:rsidP="00105D41">
      <w:pPr>
        <w:pStyle w:val="a5"/>
        <w:widowControl/>
        <w:shd w:val="clear" w:color="auto" w:fill="FFFFFF"/>
        <w:spacing w:beforeAutospacing="0" w:afterAutospacing="0" w:line="560" w:lineRule="exact"/>
        <w:ind w:firstLineChars="150" w:firstLine="480"/>
        <w:jc w:val="both"/>
        <w:rPr>
          <w:rFonts w:ascii="仿宋_GB2312" w:eastAsia="仿宋_GB2312" w:hAnsi="楷体"/>
          <w:sz w:val="32"/>
          <w:szCs w:val="32"/>
        </w:rPr>
      </w:pPr>
      <w:r w:rsidRPr="00436543">
        <w:rPr>
          <w:rFonts w:ascii="仿宋_GB2312" w:eastAsia="楷体_GB2312" w:hAnsi="仿宋_GB2312" w:cstheme="minorBidi" w:hint="eastAsia"/>
          <w:kern w:val="2"/>
          <w:sz w:val="32"/>
          <w:szCs w:val="32"/>
        </w:rPr>
        <w:t>（一）</w:t>
      </w:r>
      <w:r w:rsidR="00FB2420" w:rsidRPr="00436543">
        <w:rPr>
          <w:rFonts w:ascii="仿宋_GB2312" w:eastAsia="楷体_GB2312" w:hAnsi="仿宋_GB2312" w:cstheme="minorBidi" w:hint="eastAsia"/>
          <w:kern w:val="2"/>
          <w:sz w:val="32"/>
          <w:szCs w:val="32"/>
        </w:rPr>
        <w:t>加强领导。</w:t>
      </w:r>
      <w:r w:rsidR="00FB2420" w:rsidRPr="00436543">
        <w:rPr>
          <w:rFonts w:ascii="仿宋_GB2312" w:eastAsia="仿宋_GB2312" w:hAnsi="楷体" w:hint="eastAsia"/>
          <w:sz w:val="32"/>
          <w:szCs w:val="32"/>
        </w:rPr>
        <w:t>按照</w:t>
      </w:r>
      <w:r w:rsidR="005C438A" w:rsidRPr="00436543">
        <w:rPr>
          <w:rFonts w:ascii="仿宋_GB2312" w:eastAsia="仿宋_GB2312" w:hAnsi="楷体" w:hint="eastAsia"/>
          <w:sz w:val="32"/>
          <w:szCs w:val="32"/>
        </w:rPr>
        <w:t>上级</w:t>
      </w:r>
      <w:r w:rsidR="00D662E1" w:rsidRPr="00436543">
        <w:rPr>
          <w:rFonts w:ascii="仿宋_GB2312" w:eastAsia="仿宋_GB2312" w:hAnsi="楷体" w:hint="eastAsia"/>
          <w:sz w:val="32"/>
          <w:szCs w:val="32"/>
        </w:rPr>
        <w:t>要求，</w:t>
      </w:r>
      <w:r w:rsidR="00FB2420" w:rsidRPr="00436543">
        <w:rPr>
          <w:rFonts w:ascii="仿宋_GB2312" w:eastAsia="仿宋_GB2312" w:hAnsi="楷体" w:hint="eastAsia"/>
          <w:sz w:val="32"/>
          <w:szCs w:val="32"/>
        </w:rPr>
        <w:t>成立“不忘初心、牢记使命”主题教育领导小组，由党委书记担任组长，</w:t>
      </w:r>
      <w:r w:rsidR="00AD37CE" w:rsidRPr="00436543">
        <w:rPr>
          <w:rFonts w:ascii="仿宋_GB2312" w:eastAsia="仿宋_GB2312" w:hAnsi="楷体" w:hint="eastAsia"/>
          <w:sz w:val="32"/>
          <w:szCs w:val="32"/>
        </w:rPr>
        <w:t>学校校长、</w:t>
      </w:r>
      <w:r w:rsidR="00FB2420" w:rsidRPr="00436543">
        <w:rPr>
          <w:rFonts w:ascii="仿宋_GB2312" w:eastAsia="仿宋_GB2312" w:hAnsi="楷体" w:hint="eastAsia"/>
          <w:sz w:val="32"/>
          <w:szCs w:val="32"/>
        </w:rPr>
        <w:t>党委副书记担任副组长</w:t>
      </w:r>
      <w:r w:rsidR="002F1F99" w:rsidRPr="00436543">
        <w:rPr>
          <w:rFonts w:ascii="仿宋_GB2312" w:eastAsia="仿宋_GB2312" w:hAnsi="楷体" w:hint="eastAsia"/>
          <w:sz w:val="32"/>
          <w:szCs w:val="32"/>
        </w:rPr>
        <w:t>,</w:t>
      </w:r>
      <w:r w:rsidR="00AD37CE" w:rsidRPr="00436543">
        <w:rPr>
          <w:rFonts w:ascii="仿宋_GB2312" w:eastAsia="仿宋_GB2312" w:hAnsi="楷体" w:hint="eastAsia"/>
          <w:sz w:val="32"/>
          <w:szCs w:val="32"/>
        </w:rPr>
        <w:t>成员由</w:t>
      </w:r>
      <w:r w:rsidR="00D662E1" w:rsidRPr="00436543">
        <w:rPr>
          <w:rFonts w:ascii="仿宋_GB2312" w:eastAsia="仿宋_GB2312" w:hAnsi="楷体" w:hint="eastAsia"/>
          <w:sz w:val="32"/>
          <w:szCs w:val="32"/>
        </w:rPr>
        <w:t>有关中层正职和</w:t>
      </w:r>
      <w:r w:rsidR="002F1F99" w:rsidRPr="00436543">
        <w:rPr>
          <w:rFonts w:ascii="仿宋_GB2312" w:eastAsia="仿宋_GB2312" w:hAnsi="楷体" w:hint="eastAsia"/>
          <w:sz w:val="32"/>
          <w:szCs w:val="32"/>
        </w:rPr>
        <w:t>各二级学院</w:t>
      </w:r>
      <w:r w:rsidR="00AD37CE" w:rsidRPr="00436543">
        <w:rPr>
          <w:rFonts w:ascii="仿宋_GB2312" w:eastAsia="仿宋_GB2312" w:hAnsi="楷体" w:hint="eastAsia"/>
          <w:sz w:val="32"/>
          <w:szCs w:val="32"/>
        </w:rPr>
        <w:t>院长</w:t>
      </w:r>
      <w:r w:rsidR="002F1F99" w:rsidRPr="00436543">
        <w:rPr>
          <w:rFonts w:ascii="仿宋_GB2312" w:eastAsia="仿宋_GB2312" w:hAnsi="楷体" w:hint="eastAsia"/>
          <w:sz w:val="32"/>
          <w:szCs w:val="32"/>
        </w:rPr>
        <w:t>组成。领导小组下设办公室，党办</w:t>
      </w:r>
      <w:r w:rsidR="00D662E1" w:rsidRPr="00436543">
        <w:rPr>
          <w:rFonts w:ascii="仿宋_GB2312" w:eastAsia="仿宋_GB2312" w:hAnsi="楷体" w:hint="eastAsia"/>
          <w:sz w:val="32"/>
          <w:szCs w:val="32"/>
        </w:rPr>
        <w:t>主任</w:t>
      </w:r>
      <w:r w:rsidR="002F1F99" w:rsidRPr="00436543">
        <w:rPr>
          <w:rFonts w:ascii="仿宋_GB2312" w:eastAsia="仿宋_GB2312" w:hAnsi="楷体" w:hint="eastAsia"/>
          <w:sz w:val="32"/>
          <w:szCs w:val="32"/>
        </w:rPr>
        <w:t>负责人</w:t>
      </w:r>
      <w:r w:rsidR="00FB2420" w:rsidRPr="00436543">
        <w:rPr>
          <w:rFonts w:ascii="仿宋_GB2312" w:eastAsia="仿宋_GB2312" w:hAnsi="楷体" w:hint="eastAsia"/>
          <w:sz w:val="32"/>
          <w:szCs w:val="32"/>
        </w:rPr>
        <w:t>担任办公室主任，具体负责日常工作。</w:t>
      </w:r>
    </w:p>
    <w:p w:rsidR="00FB2420" w:rsidRPr="00436543" w:rsidRDefault="001D000B" w:rsidP="00105D41">
      <w:pPr>
        <w:pStyle w:val="a5"/>
        <w:widowControl/>
        <w:shd w:val="clear" w:color="auto" w:fill="FFFFFF"/>
        <w:spacing w:beforeAutospacing="0" w:afterAutospacing="0" w:line="560" w:lineRule="exact"/>
        <w:ind w:firstLineChars="150" w:firstLine="480"/>
        <w:jc w:val="both"/>
        <w:rPr>
          <w:rFonts w:ascii="仿宋_GB2312" w:eastAsia="仿宋_GB2312" w:hAnsi="楷体"/>
          <w:sz w:val="32"/>
          <w:szCs w:val="32"/>
        </w:rPr>
      </w:pPr>
      <w:r w:rsidRPr="00436543">
        <w:rPr>
          <w:rFonts w:ascii="仿宋_GB2312" w:eastAsia="楷体_GB2312" w:hAnsi="仿宋_GB2312" w:cstheme="minorBidi" w:hint="eastAsia"/>
          <w:kern w:val="2"/>
          <w:sz w:val="32"/>
          <w:szCs w:val="32"/>
        </w:rPr>
        <w:lastRenderedPageBreak/>
        <w:t>（二）</w:t>
      </w:r>
      <w:r w:rsidR="00FB2420" w:rsidRPr="00436543">
        <w:rPr>
          <w:rFonts w:ascii="仿宋_GB2312" w:eastAsia="楷体_GB2312" w:hAnsi="仿宋_GB2312" w:cstheme="minorBidi" w:hint="eastAsia"/>
          <w:kern w:val="2"/>
          <w:sz w:val="32"/>
          <w:szCs w:val="32"/>
        </w:rPr>
        <w:t>要压实责任。</w:t>
      </w:r>
      <w:r w:rsidR="00D662E1" w:rsidRPr="00436543">
        <w:rPr>
          <w:rFonts w:ascii="仿宋_GB2312" w:eastAsia="仿宋_GB2312" w:hAnsi="楷体" w:hint="eastAsia"/>
          <w:sz w:val="32"/>
          <w:szCs w:val="32"/>
        </w:rPr>
        <w:t>要一级抓一级、层层抓落实。各领导小组成员</w:t>
      </w:r>
      <w:r w:rsidR="00FB2420" w:rsidRPr="00436543">
        <w:rPr>
          <w:rFonts w:ascii="仿宋_GB2312" w:eastAsia="仿宋_GB2312" w:hAnsi="楷体" w:hint="eastAsia"/>
          <w:sz w:val="32"/>
          <w:szCs w:val="32"/>
        </w:rPr>
        <w:t>要坚持高标准、严要求，带头参加学习、带头落实。各级党组织要认真肩负起主体责任，主要负责同志要履行第一责任人职责，亲自研究推动主题教育；党委委员要认真履行“一岗双责”指导</w:t>
      </w:r>
      <w:r w:rsidR="00D662E1" w:rsidRPr="00436543">
        <w:rPr>
          <w:rFonts w:ascii="仿宋_GB2312" w:eastAsia="仿宋_GB2312" w:hAnsi="楷体" w:hint="eastAsia"/>
          <w:sz w:val="32"/>
          <w:szCs w:val="32"/>
        </w:rPr>
        <w:t>主题教育的开展</w:t>
      </w:r>
      <w:r w:rsidR="00FB2420" w:rsidRPr="00436543">
        <w:rPr>
          <w:rFonts w:ascii="仿宋_GB2312" w:eastAsia="仿宋_GB2312" w:hAnsi="楷体" w:hint="eastAsia"/>
          <w:sz w:val="32"/>
          <w:szCs w:val="32"/>
        </w:rPr>
        <w:t>。主题教育领导小组办公室要从严从实加强督促指导，肩负起监督责任，促进各项工作任务有力落实。基层党组织要以党支部为单位，结合“两学一做”学习教育常态化制度化，依托</w:t>
      </w:r>
      <w:r w:rsidR="00D662E1" w:rsidRPr="00436543">
        <w:rPr>
          <w:rFonts w:ascii="仿宋_GB2312" w:eastAsia="仿宋_GB2312" w:hAnsi="楷体" w:hint="eastAsia"/>
          <w:sz w:val="32"/>
          <w:szCs w:val="32"/>
        </w:rPr>
        <w:t>“三会一课”、主题党日等进行，提升基层党建质量，进一步加强各</w:t>
      </w:r>
      <w:r w:rsidR="00FB2420" w:rsidRPr="00436543">
        <w:rPr>
          <w:rFonts w:ascii="仿宋_GB2312" w:eastAsia="仿宋_GB2312" w:hAnsi="楷体" w:hint="eastAsia"/>
          <w:sz w:val="32"/>
          <w:szCs w:val="32"/>
        </w:rPr>
        <w:t>基层党组织建设，充分发挥基层党组织战斗堡垒作用。</w:t>
      </w:r>
    </w:p>
    <w:p w:rsidR="00FB2420" w:rsidRPr="00436543" w:rsidRDefault="00FB2420" w:rsidP="00105D41">
      <w:pPr>
        <w:snapToGrid w:val="0"/>
        <w:spacing w:line="560" w:lineRule="exact"/>
        <w:ind w:firstLineChars="200" w:firstLine="640"/>
        <w:rPr>
          <w:szCs w:val="32"/>
        </w:rPr>
      </w:pPr>
      <w:r w:rsidRPr="00436543">
        <w:rPr>
          <w:rFonts w:eastAsia="楷体_GB2312"/>
          <w:szCs w:val="32"/>
        </w:rPr>
        <w:t>（</w:t>
      </w:r>
      <w:r w:rsidRPr="00436543">
        <w:rPr>
          <w:rFonts w:eastAsia="楷体_GB2312" w:hint="eastAsia"/>
          <w:szCs w:val="32"/>
        </w:rPr>
        <w:t>三</w:t>
      </w:r>
      <w:r w:rsidRPr="00436543">
        <w:rPr>
          <w:rFonts w:eastAsia="楷体_GB2312"/>
          <w:szCs w:val="32"/>
        </w:rPr>
        <w:t>）</w:t>
      </w:r>
      <w:r w:rsidR="005D2E8B" w:rsidRPr="00436543">
        <w:rPr>
          <w:rFonts w:eastAsia="楷体_GB2312"/>
          <w:szCs w:val="32"/>
        </w:rPr>
        <w:t>推动融合互促。</w:t>
      </w:r>
      <w:r w:rsidR="005D2E8B" w:rsidRPr="00436543">
        <w:rPr>
          <w:spacing w:val="3"/>
          <w:kern w:val="10"/>
          <w:szCs w:val="32"/>
          <w:shd w:val="clear" w:color="auto" w:fill="FFFFFF"/>
        </w:rPr>
        <w:t>坚持围绕中心、服务大局，</w:t>
      </w:r>
      <w:r w:rsidR="005D2E8B" w:rsidRPr="00436543">
        <w:rPr>
          <w:szCs w:val="32"/>
        </w:rPr>
        <w:t>把开展主题教育同当前</w:t>
      </w:r>
      <w:r w:rsidR="00D662E1" w:rsidRPr="00436543">
        <w:rPr>
          <w:rFonts w:hint="eastAsia"/>
          <w:szCs w:val="32"/>
        </w:rPr>
        <w:t>学校</w:t>
      </w:r>
      <w:r w:rsidR="005D2E8B" w:rsidRPr="00436543">
        <w:rPr>
          <w:szCs w:val="32"/>
        </w:rPr>
        <w:t>重点工作等结合起来，强化统筹协调共进。广泛开展</w:t>
      </w:r>
      <w:r w:rsidR="005D2E8B" w:rsidRPr="00436543">
        <w:rPr>
          <w:rFonts w:hint="eastAsia"/>
          <w:szCs w:val="32"/>
        </w:rPr>
        <w:t>党日</w:t>
      </w:r>
      <w:r w:rsidR="005D2E8B" w:rsidRPr="00436543">
        <w:rPr>
          <w:szCs w:val="32"/>
        </w:rPr>
        <w:t>活动，切实防止“两张皮”，</w:t>
      </w:r>
      <w:proofErr w:type="gramStart"/>
      <w:r w:rsidR="005D2E8B" w:rsidRPr="00436543">
        <w:rPr>
          <w:szCs w:val="32"/>
        </w:rPr>
        <w:t>力戒搞</w:t>
      </w:r>
      <w:proofErr w:type="gramEnd"/>
      <w:r w:rsidR="005D2E8B" w:rsidRPr="00436543">
        <w:rPr>
          <w:szCs w:val="32"/>
        </w:rPr>
        <w:t>形式走过场，以主题教育推进重点任务落实，以改革发展成果检验主题教育成效。</w:t>
      </w:r>
    </w:p>
    <w:p w:rsidR="00FB2420" w:rsidRPr="00436543" w:rsidRDefault="00FB2420" w:rsidP="00105D41">
      <w:pPr>
        <w:snapToGrid w:val="0"/>
        <w:spacing w:line="560" w:lineRule="exact"/>
        <w:ind w:firstLineChars="200" w:firstLine="640"/>
        <w:rPr>
          <w:szCs w:val="32"/>
        </w:rPr>
      </w:pPr>
      <w:r w:rsidRPr="00436543">
        <w:rPr>
          <w:rFonts w:eastAsia="楷体_GB2312"/>
          <w:szCs w:val="32"/>
        </w:rPr>
        <w:t>（</w:t>
      </w:r>
      <w:r w:rsidRPr="00436543">
        <w:rPr>
          <w:rFonts w:eastAsia="楷体_GB2312" w:hint="eastAsia"/>
          <w:szCs w:val="32"/>
        </w:rPr>
        <w:t>四</w:t>
      </w:r>
      <w:r w:rsidRPr="00436543">
        <w:rPr>
          <w:rFonts w:eastAsia="楷体_GB2312"/>
          <w:szCs w:val="32"/>
        </w:rPr>
        <w:t>）</w:t>
      </w:r>
      <w:r w:rsidR="005D2E8B" w:rsidRPr="00436543">
        <w:rPr>
          <w:rFonts w:eastAsia="楷体_GB2312"/>
          <w:szCs w:val="32"/>
        </w:rPr>
        <w:t>加强宣传引导。</w:t>
      </w:r>
      <w:r w:rsidR="005D2E8B" w:rsidRPr="00436543">
        <w:rPr>
          <w:szCs w:val="32"/>
        </w:rPr>
        <w:t>运用新闻报道、典型宣传等形式，发挥内外网、</w:t>
      </w:r>
      <w:proofErr w:type="gramStart"/>
      <w:r w:rsidR="005D2E8B" w:rsidRPr="00436543">
        <w:rPr>
          <w:szCs w:val="32"/>
        </w:rPr>
        <w:t>微信公众号</w:t>
      </w:r>
      <w:proofErr w:type="gramEnd"/>
      <w:r w:rsidR="005D2E8B" w:rsidRPr="00436543">
        <w:rPr>
          <w:szCs w:val="32"/>
        </w:rPr>
        <w:t>等平台作用，深入宣传党中央和上级有关精神，及时反映进展成效，为主题教育营造良好氛围。宣传正面典型，大力宣传在主题教育中涌现出可信可学</w:t>
      </w:r>
      <w:r w:rsidR="00D662E1" w:rsidRPr="00436543">
        <w:rPr>
          <w:szCs w:val="32"/>
        </w:rPr>
        <w:t>的</w:t>
      </w:r>
      <w:r w:rsidR="005D2E8B" w:rsidRPr="00436543">
        <w:rPr>
          <w:szCs w:val="32"/>
        </w:rPr>
        <w:t>先进典型，推广一批可复制、可普及的好经验。</w:t>
      </w:r>
    </w:p>
    <w:p w:rsidR="000A5D82" w:rsidRPr="00436543" w:rsidRDefault="005D2E8B" w:rsidP="00105D41">
      <w:pPr>
        <w:pStyle w:val="a5"/>
        <w:widowControl/>
        <w:shd w:val="clear" w:color="auto" w:fill="FFFFFF"/>
        <w:spacing w:beforeAutospacing="0" w:afterAutospacing="0" w:line="560" w:lineRule="exact"/>
        <w:ind w:firstLineChars="200" w:firstLine="640"/>
        <w:jc w:val="both"/>
      </w:pPr>
      <w:r w:rsidRPr="00436543">
        <w:rPr>
          <w:rFonts w:ascii="仿宋_GB2312" w:eastAsia="仿宋_GB2312" w:hAnsi="楷体" w:hint="eastAsia"/>
          <w:sz w:val="32"/>
          <w:szCs w:val="32"/>
        </w:rPr>
        <w:t>各基层党组织</w:t>
      </w:r>
      <w:r w:rsidR="003E3762" w:rsidRPr="00436543">
        <w:rPr>
          <w:rFonts w:ascii="仿宋_GB2312" w:eastAsia="仿宋_GB2312" w:hAnsi="楷体" w:hint="eastAsia"/>
          <w:sz w:val="32"/>
          <w:szCs w:val="32"/>
        </w:rPr>
        <w:t>根据学校主题教育方案，结合自身实际制定学习方案和学习计划，</w:t>
      </w:r>
      <w:r w:rsidRPr="00436543">
        <w:rPr>
          <w:rFonts w:ascii="仿宋_GB2312" w:eastAsia="仿宋_GB2312" w:hAnsi="楷体" w:hint="eastAsia"/>
          <w:sz w:val="32"/>
          <w:szCs w:val="32"/>
        </w:rPr>
        <w:t>开展主题教育过程中的重要情况和意见建议，请及时报告学校“不忘初心、牢记使命”主题教育领导小组办公室。</w:t>
      </w:r>
    </w:p>
    <w:sectPr w:rsidR="000A5D82" w:rsidRPr="00436543" w:rsidSect="00F11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F7" w:rsidRDefault="004B52F7" w:rsidP="000A5D82">
      <w:pPr>
        <w:spacing w:line="240" w:lineRule="auto"/>
      </w:pPr>
      <w:r>
        <w:separator/>
      </w:r>
    </w:p>
  </w:endnote>
  <w:endnote w:type="continuationSeparator" w:id="0">
    <w:p w:rsidR="004B52F7" w:rsidRDefault="004B52F7" w:rsidP="000A5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F7" w:rsidRDefault="004B52F7" w:rsidP="000A5D82">
      <w:pPr>
        <w:spacing w:line="240" w:lineRule="auto"/>
      </w:pPr>
      <w:r>
        <w:separator/>
      </w:r>
    </w:p>
  </w:footnote>
  <w:footnote w:type="continuationSeparator" w:id="0">
    <w:p w:rsidR="004B52F7" w:rsidRDefault="004B52F7" w:rsidP="000A5D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712"/>
    <w:rsid w:val="000042DA"/>
    <w:rsid w:val="00056A74"/>
    <w:rsid w:val="000A5D82"/>
    <w:rsid w:val="000B7A80"/>
    <w:rsid w:val="000E01DC"/>
    <w:rsid w:val="00105D41"/>
    <w:rsid w:val="00107AF8"/>
    <w:rsid w:val="00155E8B"/>
    <w:rsid w:val="00176F09"/>
    <w:rsid w:val="001C5270"/>
    <w:rsid w:val="001D000B"/>
    <w:rsid w:val="002F1F99"/>
    <w:rsid w:val="00336628"/>
    <w:rsid w:val="003D3ACD"/>
    <w:rsid w:val="003E3762"/>
    <w:rsid w:val="00436543"/>
    <w:rsid w:val="0048029C"/>
    <w:rsid w:val="004B52F7"/>
    <w:rsid w:val="004C5069"/>
    <w:rsid w:val="00593017"/>
    <w:rsid w:val="005C438A"/>
    <w:rsid w:val="005D2E8B"/>
    <w:rsid w:val="00603712"/>
    <w:rsid w:val="00616CC7"/>
    <w:rsid w:val="00681F3D"/>
    <w:rsid w:val="006B6D34"/>
    <w:rsid w:val="00787DC7"/>
    <w:rsid w:val="00814C46"/>
    <w:rsid w:val="00822BB7"/>
    <w:rsid w:val="008769BD"/>
    <w:rsid w:val="00885BF0"/>
    <w:rsid w:val="009C6DD8"/>
    <w:rsid w:val="009F6AA0"/>
    <w:rsid w:val="00AD37CE"/>
    <w:rsid w:val="00B2234C"/>
    <w:rsid w:val="00B7060C"/>
    <w:rsid w:val="00C615D7"/>
    <w:rsid w:val="00CA543E"/>
    <w:rsid w:val="00D3062B"/>
    <w:rsid w:val="00D662E1"/>
    <w:rsid w:val="00E54F2B"/>
    <w:rsid w:val="00E67459"/>
    <w:rsid w:val="00EC1CEE"/>
    <w:rsid w:val="00EC3DB2"/>
    <w:rsid w:val="00F118D1"/>
    <w:rsid w:val="00F25867"/>
    <w:rsid w:val="00F606FA"/>
    <w:rsid w:val="00FB2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82"/>
    <w:pPr>
      <w:widowControl w:val="0"/>
      <w:spacing w:line="640" w:lineRule="exact"/>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D82"/>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0A5D82"/>
    <w:rPr>
      <w:sz w:val="18"/>
      <w:szCs w:val="18"/>
    </w:rPr>
  </w:style>
  <w:style w:type="paragraph" w:styleId="a4">
    <w:name w:val="footer"/>
    <w:basedOn w:val="a"/>
    <w:link w:val="Char0"/>
    <w:uiPriority w:val="99"/>
    <w:unhideWhenUsed/>
    <w:rsid w:val="000A5D82"/>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rsid w:val="000A5D82"/>
    <w:rPr>
      <w:sz w:val="18"/>
      <w:szCs w:val="18"/>
    </w:rPr>
  </w:style>
  <w:style w:type="paragraph" w:styleId="a5">
    <w:name w:val="Normal (Web)"/>
    <w:basedOn w:val="a"/>
    <w:rsid w:val="000A5D82"/>
    <w:pPr>
      <w:spacing w:beforeAutospacing="1" w:afterAutospacing="1" w:line="240" w:lineRule="auto"/>
      <w:jc w:val="left"/>
    </w:pPr>
    <w:rPr>
      <w:rFonts w:asciiTheme="minorHAnsi" w:eastAsiaTheme="minorEastAsia" w:hAnsiTheme="minorHAnsi" w:cs="Times New Roman"/>
      <w:kern w:val="0"/>
      <w:sz w:val="24"/>
    </w:rPr>
  </w:style>
  <w:style w:type="character" w:styleId="a6">
    <w:name w:val="Strong"/>
    <w:basedOn w:val="a0"/>
    <w:qFormat/>
    <w:rsid w:val="000A5D82"/>
    <w:rPr>
      <w:b/>
    </w:rPr>
  </w:style>
  <w:style w:type="paragraph" w:styleId="a7">
    <w:name w:val="Balloon Text"/>
    <w:basedOn w:val="a"/>
    <w:link w:val="Char1"/>
    <w:uiPriority w:val="99"/>
    <w:semiHidden/>
    <w:unhideWhenUsed/>
    <w:rsid w:val="00E67459"/>
    <w:pPr>
      <w:spacing w:line="240" w:lineRule="auto"/>
    </w:pPr>
    <w:rPr>
      <w:sz w:val="18"/>
      <w:szCs w:val="18"/>
    </w:rPr>
  </w:style>
  <w:style w:type="character" w:customStyle="1" w:styleId="Char1">
    <w:name w:val="批注框文本 Char"/>
    <w:basedOn w:val="a0"/>
    <w:link w:val="a7"/>
    <w:uiPriority w:val="99"/>
    <w:semiHidden/>
    <w:rsid w:val="00E67459"/>
    <w:rPr>
      <w:rFonts w:ascii="仿宋_GB2312" w:eastAsia="仿宋_GB2312" w:hAnsi="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82"/>
    <w:pPr>
      <w:widowControl w:val="0"/>
      <w:spacing w:line="640" w:lineRule="exact"/>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D82"/>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
    <w:name w:val="页眉 Char"/>
    <w:basedOn w:val="a0"/>
    <w:link w:val="a3"/>
    <w:uiPriority w:val="99"/>
    <w:rsid w:val="000A5D82"/>
    <w:rPr>
      <w:sz w:val="18"/>
      <w:szCs w:val="18"/>
    </w:rPr>
  </w:style>
  <w:style w:type="paragraph" w:styleId="a4">
    <w:name w:val="footer"/>
    <w:basedOn w:val="a"/>
    <w:link w:val="Char0"/>
    <w:uiPriority w:val="99"/>
    <w:unhideWhenUsed/>
    <w:rsid w:val="000A5D82"/>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0">
    <w:name w:val="页脚 Char"/>
    <w:basedOn w:val="a0"/>
    <w:link w:val="a4"/>
    <w:uiPriority w:val="99"/>
    <w:rsid w:val="000A5D82"/>
    <w:rPr>
      <w:sz w:val="18"/>
      <w:szCs w:val="18"/>
    </w:rPr>
  </w:style>
  <w:style w:type="paragraph" w:styleId="a5">
    <w:name w:val="Normal (Web)"/>
    <w:basedOn w:val="a"/>
    <w:rsid w:val="000A5D82"/>
    <w:pPr>
      <w:spacing w:beforeAutospacing="1" w:afterAutospacing="1" w:line="240" w:lineRule="auto"/>
      <w:jc w:val="left"/>
    </w:pPr>
    <w:rPr>
      <w:rFonts w:asciiTheme="minorHAnsi" w:eastAsiaTheme="minorEastAsia" w:hAnsiTheme="minorHAnsi" w:cs="Times New Roman"/>
      <w:kern w:val="0"/>
      <w:sz w:val="24"/>
    </w:rPr>
  </w:style>
  <w:style w:type="character" w:styleId="a6">
    <w:name w:val="Strong"/>
    <w:basedOn w:val="a0"/>
    <w:qFormat/>
    <w:rsid w:val="000A5D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Pages>
  <Words>411</Words>
  <Characters>2343</Characters>
  <Application>Microsoft Office Word</Application>
  <DocSecurity>0</DocSecurity>
  <Lines>19</Lines>
  <Paragraphs>5</Paragraphs>
  <ScaleCrop>false</ScaleCrop>
  <Company>微软中国</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江洁如</dc:creator>
  <cp:keywords/>
  <dc:description/>
  <cp:lastModifiedBy>江洁如</cp:lastModifiedBy>
  <cp:revision>25</cp:revision>
  <cp:lastPrinted>2019-10-14T01:10:00Z</cp:lastPrinted>
  <dcterms:created xsi:type="dcterms:W3CDTF">2019-09-20T08:41:00Z</dcterms:created>
  <dcterms:modified xsi:type="dcterms:W3CDTF">2019-10-14T09:31:00Z</dcterms:modified>
</cp:coreProperties>
</file>